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D3AF8" w14:textId="77777777" w:rsidR="0085408B" w:rsidRDefault="008576BF">
      <w:pPr>
        <w:pStyle w:val="NormalnyWeb"/>
        <w:shd w:val="clear" w:color="auto" w:fill="FFFFFF"/>
        <w:spacing w:beforeAutospacing="0" w:after="300" w:afterAutospacing="0" w:line="360" w:lineRule="auto"/>
        <w:jc w:val="center"/>
        <w:rPr>
          <w:rStyle w:val="Pogrubienie"/>
          <w:rFonts w:ascii="Arial" w:hAnsi="Arial" w:cs="Arial"/>
          <w:sz w:val="28"/>
          <w:szCs w:val="28"/>
          <w:u w:val="single"/>
        </w:rPr>
      </w:pPr>
      <w:r>
        <w:rPr>
          <w:rStyle w:val="Pogrubienie"/>
          <w:rFonts w:ascii="Arial" w:hAnsi="Arial" w:cs="Arial"/>
          <w:u w:val="single"/>
        </w:rPr>
        <w:t xml:space="preserve">REGULAMIN </w:t>
      </w:r>
    </w:p>
    <w:p w14:paraId="374C0992" w14:textId="77777777" w:rsidR="0085408B" w:rsidRDefault="008576BF">
      <w:pPr>
        <w:pStyle w:val="NormalnyWeb"/>
        <w:shd w:val="clear" w:color="auto" w:fill="FFFFFF"/>
        <w:spacing w:beforeAutospacing="0" w:after="300" w:afterAutospacing="0" w:line="360" w:lineRule="auto"/>
        <w:jc w:val="center"/>
      </w:pPr>
      <w:r>
        <w:rPr>
          <w:rStyle w:val="Pogrubienie"/>
          <w:rFonts w:ascii="Arial" w:hAnsi="Arial" w:cs="Arial"/>
          <w:color w:val="002060"/>
        </w:rPr>
        <w:t xml:space="preserve">XXI BIEG pod hasłem BIEGAJ Z NAMI </w:t>
      </w:r>
    </w:p>
    <w:p w14:paraId="7B17F8D5" w14:textId="56756374" w:rsidR="0085408B" w:rsidRDefault="008576BF">
      <w:pPr>
        <w:pStyle w:val="NormalnyWeb"/>
        <w:shd w:val="clear" w:color="auto" w:fill="FFFFFF"/>
        <w:spacing w:beforeAutospacing="0" w:after="300" w:afterAutospacing="0" w:line="360" w:lineRule="auto"/>
        <w:jc w:val="center"/>
      </w:pPr>
      <w:r>
        <w:rPr>
          <w:rStyle w:val="Pogrubienie"/>
          <w:rFonts w:ascii="Arial" w:hAnsi="Arial" w:cs="Arial"/>
          <w:color w:val="002060"/>
        </w:rPr>
        <w:t>GŁOG</w:t>
      </w:r>
      <w:r w:rsidR="00306A67">
        <w:rPr>
          <w:rStyle w:val="Pogrubienie"/>
          <w:rFonts w:ascii="Arial" w:hAnsi="Arial" w:cs="Arial"/>
          <w:color w:val="002060"/>
        </w:rPr>
        <w:t>Ó</w:t>
      </w:r>
      <w:r>
        <w:rPr>
          <w:rStyle w:val="Pogrubienie"/>
          <w:rFonts w:ascii="Arial" w:hAnsi="Arial" w:cs="Arial"/>
          <w:color w:val="002060"/>
        </w:rPr>
        <w:t>W</w:t>
      </w:r>
      <w:r>
        <w:rPr>
          <w:rStyle w:val="Pogrubienie"/>
          <w:rFonts w:ascii="Arial" w:hAnsi="Arial" w:cs="Arial"/>
          <w:color w:val="002060"/>
        </w:rPr>
        <w:t xml:space="preserve">ECKA PIĄTKA </w:t>
      </w:r>
      <w:r>
        <w:rPr>
          <w:rStyle w:val="Pogrubienie"/>
          <w:rFonts w:ascii="Arial" w:hAnsi="Arial" w:cs="Arial"/>
          <w:color w:val="002060"/>
        </w:rPr>
        <w:t>18.06.2022r.</w:t>
      </w:r>
    </w:p>
    <w:p w14:paraId="61B1F891" w14:textId="77777777" w:rsidR="0085408B" w:rsidRDefault="008576BF">
      <w:pPr>
        <w:pStyle w:val="NormalnyWeb"/>
        <w:shd w:val="clear" w:color="auto" w:fill="FFFFFF"/>
        <w:spacing w:beforeAutospacing="0" w:after="300" w:afterAutospacing="0" w:line="360" w:lineRule="auto"/>
        <w:rPr>
          <w:rFonts w:ascii="Arial" w:hAnsi="Arial" w:cs="Arial"/>
          <w:sz w:val="21"/>
          <w:szCs w:val="21"/>
        </w:rPr>
      </w:pPr>
      <w:r>
        <w:rPr>
          <w:rStyle w:val="Pogrubienie"/>
          <w:rFonts w:ascii="Arial" w:hAnsi="Arial" w:cs="Arial"/>
          <w:sz w:val="20"/>
          <w:szCs w:val="20"/>
          <w:highlight w:val="cyan"/>
        </w:rPr>
        <w:t>I. CEL IMPREZY</w:t>
      </w:r>
    </w:p>
    <w:p w14:paraId="0399AFD1" w14:textId="77777777" w:rsidR="0085408B" w:rsidRDefault="008576BF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</w:pPr>
      <w:r>
        <w:rPr>
          <w:rFonts w:ascii="Arial" w:eastAsia="Times New Roman" w:hAnsi="Arial" w:cs="Arial"/>
          <w:color w:val="333333"/>
          <w:sz w:val="18"/>
          <w:szCs w:val="18"/>
          <w:lang w:eastAsia="pl-PL"/>
        </w:rPr>
        <w:t>Upowszechnianie biegania jako najprostszej formy ruchu.</w:t>
      </w:r>
    </w:p>
    <w:p w14:paraId="39FA8FEF" w14:textId="77777777" w:rsidR="0085408B" w:rsidRDefault="008576BF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</w:pPr>
      <w:r>
        <w:rPr>
          <w:rFonts w:ascii="Arial" w:eastAsia="Times New Roman" w:hAnsi="Arial" w:cs="Arial"/>
          <w:color w:val="333333"/>
          <w:sz w:val="18"/>
          <w:szCs w:val="18"/>
          <w:lang w:eastAsia="pl-PL"/>
        </w:rPr>
        <w:t>Promocja aktywności fizycznej i zdrowego stylu życia.</w:t>
      </w:r>
    </w:p>
    <w:p w14:paraId="5C70A7B4" w14:textId="77777777" w:rsidR="0085408B" w:rsidRDefault="008576BF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</w:pPr>
      <w:r>
        <w:rPr>
          <w:rFonts w:ascii="Arial" w:hAnsi="Arial" w:cs="Arial"/>
          <w:sz w:val="18"/>
          <w:szCs w:val="18"/>
          <w:shd w:val="clear" w:color="auto" w:fill="FFFFFF"/>
        </w:rPr>
        <w:t>Promocja biegania wśród mieszkańców Głogówka</w:t>
      </w: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pl-PL"/>
        </w:rPr>
        <w:t>.</w:t>
      </w:r>
    </w:p>
    <w:p w14:paraId="68DE8319" w14:textId="77777777" w:rsidR="0085408B" w:rsidRDefault="008576BF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pl-PL"/>
        </w:rPr>
        <w:t>Upowszechnianie idei wolontariatu.</w:t>
      </w:r>
    </w:p>
    <w:p w14:paraId="3B5846B3" w14:textId="77777777" w:rsidR="0085408B" w:rsidRDefault="008576BF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pl-PL"/>
        </w:rPr>
        <w:t>Propagowanie różnorodnych form aktywności fizycznej, w tym sportu wyczynowego i amatorskiego.</w:t>
      </w:r>
    </w:p>
    <w:p w14:paraId="449D1B17" w14:textId="77777777" w:rsidR="0085408B" w:rsidRDefault="0085408B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14:paraId="5A2527EE" w14:textId="77777777" w:rsidR="0085408B" w:rsidRDefault="008576BF">
      <w:pPr>
        <w:shd w:val="clear" w:color="auto" w:fill="FFFFFF"/>
        <w:spacing w:after="0" w:line="360" w:lineRule="auto"/>
        <w:rPr>
          <w:rStyle w:val="Pogrubienie"/>
          <w:rFonts w:ascii="Arial" w:hAnsi="Arial" w:cs="Arial"/>
          <w:sz w:val="20"/>
          <w:szCs w:val="20"/>
          <w:highlight w:val="cyan"/>
        </w:rPr>
      </w:pPr>
      <w:r>
        <w:rPr>
          <w:rStyle w:val="Pogrubienie"/>
          <w:rFonts w:ascii="Arial" w:hAnsi="Arial" w:cs="Arial"/>
          <w:sz w:val="20"/>
          <w:szCs w:val="20"/>
          <w:highlight w:val="cyan"/>
          <w:shd w:val="clear" w:color="auto" w:fill="FFFFFF"/>
        </w:rPr>
        <w:t>II. ORGANIZATOR</w:t>
      </w:r>
    </w:p>
    <w:p w14:paraId="5E79C8D9" w14:textId="77777777" w:rsidR="0085408B" w:rsidRDefault="008576BF">
      <w:pPr>
        <w:shd w:val="clear" w:color="auto" w:fill="FFFFFF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  <w:t>Urząd Miejski w Głogówku</w:t>
      </w:r>
    </w:p>
    <w:p w14:paraId="011B228C" w14:textId="77777777" w:rsidR="0085408B" w:rsidRDefault="008576BF">
      <w:pPr>
        <w:shd w:val="clear" w:color="auto" w:fill="FFFFFF"/>
        <w:spacing w:after="0" w:line="360" w:lineRule="auto"/>
        <w:rPr>
          <w:rFonts w:ascii="Arial" w:hAnsi="Arial" w:cs="Arial"/>
          <w:b/>
          <w:bCs/>
          <w:sz w:val="20"/>
          <w:szCs w:val="20"/>
          <w:highlight w:val="white"/>
        </w:rPr>
      </w:pPr>
      <w:r>
        <w:rPr>
          <w:rStyle w:val="Pogrubienie"/>
          <w:rFonts w:ascii="Arial" w:hAnsi="Arial" w:cs="Arial"/>
          <w:b w:val="0"/>
          <w:color w:val="000000"/>
          <w:sz w:val="18"/>
          <w:szCs w:val="18"/>
        </w:rPr>
        <w:tab/>
        <w:t xml:space="preserve">Partner organizacyjny: </w:t>
      </w:r>
      <w:r>
        <w:rPr>
          <w:rFonts w:ascii="Arial" w:hAnsi="Arial" w:cs="Arial"/>
          <w:sz w:val="18"/>
          <w:szCs w:val="18"/>
        </w:rPr>
        <w:t>STARTER</w:t>
      </w:r>
    </w:p>
    <w:p w14:paraId="0909160D" w14:textId="77777777" w:rsidR="0085408B" w:rsidRDefault="0085408B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C9FA540" w14:textId="77777777" w:rsidR="0085408B" w:rsidRDefault="008576BF">
      <w:pPr>
        <w:shd w:val="clear" w:color="auto" w:fill="FFFFFF"/>
        <w:spacing w:after="0" w:line="360" w:lineRule="auto"/>
      </w:pPr>
      <w:r>
        <w:rPr>
          <w:rStyle w:val="Pogrubienie"/>
          <w:rFonts w:ascii="Arial" w:hAnsi="Arial" w:cs="Arial"/>
          <w:sz w:val="20"/>
          <w:szCs w:val="20"/>
          <w:highlight w:val="cyan"/>
          <w:shd w:val="clear" w:color="auto" w:fill="FFFFFF"/>
        </w:rPr>
        <w:t>III. TERMIN I MIEJSCE</w:t>
      </w:r>
    </w:p>
    <w:p w14:paraId="539353E4" w14:textId="77777777" w:rsidR="0085408B" w:rsidRDefault="008576BF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Bieg odbędzie się dnia 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18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.06.2022 r. (Sobota), start biegu godzina 11:00</w:t>
      </w:r>
      <w:r>
        <w:rPr>
          <w:rFonts w:ascii="Arial" w:eastAsia="Times New Roman" w:hAnsi="Arial" w:cs="Arial"/>
          <w:sz w:val="18"/>
          <w:szCs w:val="18"/>
          <w:lang w:eastAsia="pl-PL"/>
        </w:rPr>
        <w:t>, trasa biegu będzie prowadziła ulicami Głogówka (ul. Damrota, ul. Polna, ul. Jana Pawła II, ul. 3 Maja).</w:t>
      </w:r>
    </w:p>
    <w:p w14:paraId="5606267F" w14:textId="77777777" w:rsidR="0085408B" w:rsidRDefault="008576BF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Trasa: 5 km (dwie pętle po 2,5km)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bez atestu PZLA, w całości po ulicach wyłączonych z ruchu na czas biegu,  nawierzchnia asfaltowa 60%, kostka brukowa 20%, płyty betonowe 20%. Limit czasu na pokonanie trasy to 45 minut.</w:t>
      </w:r>
    </w:p>
    <w:p w14:paraId="44FFB9B7" w14:textId="77777777" w:rsidR="0085408B" w:rsidRDefault="008576BF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b/>
          <w:bCs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Start i meta biegu na stadionie miejskim ul. Damrota 12 w Głogówku.</w:t>
      </w:r>
    </w:p>
    <w:p w14:paraId="21848AAF" w14:textId="77777777" w:rsidR="0085408B" w:rsidRDefault="008576BF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Biuro zawodów w dniu biegu usytułowane będzie na stadionie miejskim w budynku za trybunami i będzie czynne od godziny 9:00 do 10:30, w tym czasie będzie prowadzona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weryfikacja zawodników, wydawanie numerów startowych i pakietów startowych</w:t>
      </w:r>
      <w:r>
        <w:rPr>
          <w:rFonts w:ascii="Arial" w:hAnsi="Arial"/>
          <w:sz w:val="18"/>
          <w:szCs w:val="18"/>
        </w:rPr>
        <w:t xml:space="preserve">. </w:t>
      </w:r>
    </w:p>
    <w:p w14:paraId="74C90FF2" w14:textId="77777777" w:rsidR="0085408B" w:rsidRDefault="008576BF">
      <w:pPr>
        <w:pStyle w:val="Akapitzlist"/>
        <w:numPr>
          <w:ilvl w:val="0"/>
          <w:numId w:val="2"/>
        </w:numPr>
        <w:spacing w:afterAutospacing="1" w:line="360" w:lineRule="auto"/>
        <w:jc w:val="both"/>
      </w:pPr>
      <w:r>
        <w:rPr>
          <w:rFonts w:ascii="Arial" w:hAnsi="Arial" w:cs="Arial"/>
          <w:sz w:val="18"/>
          <w:szCs w:val="18"/>
        </w:rPr>
        <w:t>Trasa biegu zos</w:t>
      </w:r>
      <w:r>
        <w:rPr>
          <w:rFonts w:ascii="Arial" w:hAnsi="Arial" w:cs="Arial"/>
          <w:sz w:val="18"/>
          <w:szCs w:val="18"/>
        </w:rPr>
        <w:t xml:space="preserve">tanie ogłoszona na stronie internetowej </w:t>
      </w:r>
      <w:hyperlink r:id="rId8">
        <w:r>
          <w:rPr>
            <w:rStyle w:val="czeinternetowe"/>
            <w:rFonts w:ascii="Arial" w:hAnsi="Arial" w:cs="Arial"/>
            <w:sz w:val="18"/>
            <w:szCs w:val="18"/>
          </w:rPr>
          <w:t>www.maratonypolskie.pl</w:t>
        </w:r>
      </w:hyperlink>
      <w:r>
        <w:rPr>
          <w:rFonts w:ascii="Arial" w:hAnsi="Arial" w:cs="Arial"/>
          <w:sz w:val="18"/>
          <w:szCs w:val="18"/>
        </w:rPr>
        <w:t xml:space="preserve"> i </w:t>
      </w:r>
      <w:hyperlink r:id="rId9">
        <w:r>
          <w:rPr>
            <w:rStyle w:val="czeinternetowe"/>
            <w:rFonts w:ascii="Arial" w:hAnsi="Arial" w:cs="Arial"/>
            <w:sz w:val="18"/>
            <w:szCs w:val="18"/>
          </w:rPr>
          <w:t>www.glogowek.pl</w:t>
        </w:r>
      </w:hyperlink>
      <w:r>
        <w:rPr>
          <w:rFonts w:ascii="Arial" w:hAnsi="Arial" w:cs="Arial"/>
          <w:sz w:val="18"/>
          <w:szCs w:val="18"/>
        </w:rPr>
        <w:t>.  Organizatorowi przysługuje prawo do zmiany trasy. Zmiana taka nie skutkuje powst</w:t>
      </w:r>
      <w:r>
        <w:rPr>
          <w:rFonts w:ascii="Arial" w:hAnsi="Arial" w:cs="Arial"/>
          <w:sz w:val="18"/>
          <w:szCs w:val="18"/>
        </w:rPr>
        <w:t>aniem żadnych dodatkowych roszczeń i zobowiązań.</w:t>
      </w:r>
    </w:p>
    <w:p w14:paraId="6075B5D7" w14:textId="77777777" w:rsidR="0085408B" w:rsidRDefault="008576BF">
      <w:pPr>
        <w:shd w:val="clear" w:color="auto" w:fill="FFFFFF"/>
        <w:spacing w:beforeAutospacing="1" w:afterAutospacing="1" w:line="360" w:lineRule="auto"/>
      </w:pPr>
      <w:r>
        <w:rPr>
          <w:rStyle w:val="Pogrubienie"/>
          <w:rFonts w:ascii="Arial" w:hAnsi="Arial" w:cs="Arial"/>
          <w:sz w:val="20"/>
          <w:szCs w:val="20"/>
          <w:highlight w:val="cyan"/>
          <w:shd w:val="clear" w:color="auto" w:fill="FFFFFF"/>
        </w:rPr>
        <w:t>IV. UCZESTNICTWO</w:t>
      </w:r>
    </w:p>
    <w:p w14:paraId="1ECDEDEC" w14:textId="77777777" w:rsidR="0085408B" w:rsidRDefault="008576BF">
      <w:pPr>
        <w:pStyle w:val="Akapitzlist"/>
        <w:numPr>
          <w:ilvl w:val="0"/>
          <w:numId w:val="3"/>
        </w:numPr>
        <w:shd w:val="clear" w:color="auto" w:fill="FFFFFF"/>
        <w:spacing w:beforeAutospacing="1" w:after="0" w:line="360" w:lineRule="auto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Ze względów bezpieczeństwa i sprawnego przeprowadzenia zawodów, </w:t>
      </w:r>
      <w:r>
        <w:rPr>
          <w:rFonts w:ascii="Arial" w:hAnsi="Arial" w:cs="Arial"/>
          <w:b/>
          <w:bCs/>
          <w:sz w:val="18"/>
          <w:szCs w:val="18"/>
        </w:rPr>
        <w:t xml:space="preserve">limit zgłoszeń wynosi 300 zawodników. </w:t>
      </w:r>
    </w:p>
    <w:p w14:paraId="5D2D3107" w14:textId="5E2596D7" w:rsidR="0085408B" w:rsidRDefault="008576B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Prawo startu w biegu mają wyłącznie osoby, które najpóźniej do 18 czerwca 2022r. ukończ</w:t>
      </w:r>
      <w:r>
        <w:rPr>
          <w:rFonts w:ascii="Arial" w:hAnsi="Arial" w:cs="Arial"/>
          <w:sz w:val="18"/>
          <w:szCs w:val="18"/>
        </w:rPr>
        <w:t>ą 16 lat</w:t>
      </w:r>
      <w:r>
        <w:rPr>
          <w:rFonts w:ascii="Arial" w:hAnsi="Arial" w:cs="Arial"/>
          <w:sz w:val="18"/>
          <w:szCs w:val="18"/>
        </w:rPr>
        <w:t>,</w:t>
      </w:r>
      <w:r w:rsidR="00306A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zapiszą się do biegu, zaakceptują regulamin i podpiszą oświadczenie o starcie na własną </w:t>
      </w:r>
      <w:r>
        <w:rPr>
          <w:rFonts w:ascii="Arial" w:hAnsi="Arial" w:cs="Arial"/>
          <w:sz w:val="18"/>
          <w:szCs w:val="18"/>
        </w:rPr>
        <w:lastRenderedPageBreak/>
        <w:t>odpowiedzialność (podstawa prawna: Rozporządzenie MEN z dnia 12.09.2001 r. Dz. U. nr 101 poz. 1095).</w:t>
      </w:r>
    </w:p>
    <w:p w14:paraId="29BEBF86" w14:textId="77777777" w:rsidR="0085408B" w:rsidRDefault="008576B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sz w:val="18"/>
          <w:szCs w:val="18"/>
        </w:rPr>
        <w:t>Zawodnicy niepełnoletni muszą posiadać zgodę rodziców/pra</w:t>
      </w:r>
      <w:r>
        <w:rPr>
          <w:rFonts w:ascii="Arial" w:hAnsi="Arial" w:cs="Arial"/>
          <w:sz w:val="18"/>
          <w:szCs w:val="18"/>
        </w:rPr>
        <w:t>wnych opiekunów na uczestnictwo w biegu (podpisanie oświadczenia w biurze zawodów przez rodzica/opiekuna prawnego).</w:t>
      </w:r>
    </w:p>
    <w:p w14:paraId="15C63353" w14:textId="77777777" w:rsidR="0085408B" w:rsidRDefault="008576B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sz w:val="18"/>
          <w:szCs w:val="18"/>
        </w:rPr>
        <w:t>Wszyscy uczestnicy startujący w biegu muszą zostać zweryfikowani w Biurze Zawodów.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Podczas weryfikacji w Biurze Zawodów uczestnicy muszą posiadać dokument tożsamości ze zdjęciem, służący do kontroli daty urodzenia.</w:t>
      </w:r>
    </w:p>
    <w:p w14:paraId="6FABC11B" w14:textId="77777777" w:rsidR="0085408B" w:rsidRDefault="008576B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Dane osobowe uczestników są chronione zgodnie z ustawą o ochronie danych osobowych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.</w:t>
      </w:r>
    </w:p>
    <w:p w14:paraId="2B1C0D5D" w14:textId="77777777" w:rsidR="0085408B" w:rsidRDefault="008576B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sz w:val="18"/>
          <w:szCs w:val="18"/>
        </w:rPr>
        <w:t>Odebranie numeru startowego przez zawod</w:t>
      </w:r>
      <w:r>
        <w:rPr>
          <w:rFonts w:ascii="Arial" w:hAnsi="Arial" w:cs="Arial"/>
          <w:sz w:val="18"/>
          <w:szCs w:val="18"/>
        </w:rPr>
        <w:t>nika jest równoznaczne z akceptacją regulaminu biegu.</w:t>
      </w:r>
    </w:p>
    <w:p w14:paraId="6E3979A1" w14:textId="77777777" w:rsidR="0085408B" w:rsidRDefault="008576B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sz w:val="18"/>
          <w:szCs w:val="18"/>
        </w:rPr>
        <w:t>W Biurze Zawodów uczestnicy otrzymują pakiety startowe, zawierające m. in.: numer startowy z chipem do pomiaru czasu, agrafki, pamiątkową odzież z nadrukiem, napój izotoniczny i baton energetyczny.</w:t>
      </w:r>
    </w:p>
    <w:p w14:paraId="2DFC1551" w14:textId="77777777" w:rsidR="0085408B" w:rsidRDefault="008576B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sz w:val="18"/>
          <w:szCs w:val="18"/>
        </w:rPr>
        <w:t>Paki</w:t>
      </w:r>
      <w:r>
        <w:rPr>
          <w:rFonts w:ascii="Arial" w:hAnsi="Arial" w:cs="Arial"/>
          <w:sz w:val="18"/>
          <w:szCs w:val="18"/>
        </w:rPr>
        <w:t>ety startowe nieodebrane w Biurze Zawodów nie będą wysyłane ani wydawane w terminie późniejszym.</w:t>
      </w:r>
    </w:p>
    <w:p w14:paraId="3ACA99C5" w14:textId="77777777" w:rsidR="0085408B" w:rsidRDefault="008576B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sz w:val="18"/>
          <w:szCs w:val="18"/>
        </w:rPr>
        <w:t>Podczas biegu wszyscy uczestnicy muszą mieć numery startowe przymocowane poziomo do przedniej części stroju biegacza. Numer startowy musi być widoczny przez ca</w:t>
      </w:r>
      <w:r>
        <w:rPr>
          <w:rFonts w:ascii="Arial" w:hAnsi="Arial" w:cs="Arial"/>
          <w:sz w:val="18"/>
          <w:szCs w:val="18"/>
        </w:rPr>
        <w:t>ły czas trwania biegu, zasłanianie numeru (w całości lub części, podczas jakiejkolwiek części biegu) lub jego modyfikacja jest zabroniona pod karą dyskwalifikacji.</w:t>
      </w:r>
    </w:p>
    <w:p w14:paraId="0979F023" w14:textId="77777777" w:rsidR="0085408B" w:rsidRDefault="008576B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sz w:val="18"/>
          <w:szCs w:val="18"/>
        </w:rPr>
        <w:t>Uczestników biegu obowiązują przepisy PZLA, oraz niniejszy regulamin.</w:t>
      </w:r>
    </w:p>
    <w:p w14:paraId="25FE32D4" w14:textId="77777777" w:rsidR="0085408B" w:rsidRDefault="008576B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sz w:val="18"/>
          <w:szCs w:val="18"/>
        </w:rPr>
        <w:t>Organizator zapewnia o</w:t>
      </w:r>
      <w:r>
        <w:rPr>
          <w:rFonts w:ascii="Arial" w:hAnsi="Arial" w:cs="Arial"/>
          <w:sz w:val="18"/>
          <w:szCs w:val="18"/>
        </w:rPr>
        <w:t>bsługę medyczną podczas trwania biegu.</w:t>
      </w:r>
    </w:p>
    <w:p w14:paraId="23F0A6C4" w14:textId="77777777" w:rsidR="0085408B" w:rsidRDefault="008576BF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sz w:val="18"/>
          <w:szCs w:val="18"/>
        </w:rPr>
        <w:t>W czasie trwania biegu uczestnicy powinni stosować się do poleceń osób odpowiedzialnych za bezpieczeństwo, służb porządkowych i osób działających w imieniu Organizatora.</w:t>
      </w:r>
    </w:p>
    <w:p w14:paraId="623A6612" w14:textId="77777777" w:rsidR="0085408B" w:rsidRDefault="008576BF">
      <w:pPr>
        <w:pStyle w:val="Akapitzlist"/>
        <w:numPr>
          <w:ilvl w:val="0"/>
          <w:numId w:val="3"/>
        </w:numPr>
        <w:shd w:val="clear" w:color="auto" w:fill="FFFFFF"/>
        <w:spacing w:afterAutospacing="1" w:line="360" w:lineRule="auto"/>
        <w:jc w:val="both"/>
      </w:pPr>
      <w:r>
        <w:rPr>
          <w:rFonts w:ascii="Arial" w:hAnsi="Arial" w:cs="Arial"/>
          <w:sz w:val="18"/>
          <w:szCs w:val="18"/>
        </w:rPr>
        <w:t>W przypadku pojawienia się na trasie pojazdu up</w:t>
      </w:r>
      <w:r>
        <w:rPr>
          <w:rFonts w:ascii="Arial" w:hAnsi="Arial" w:cs="Arial"/>
          <w:sz w:val="18"/>
          <w:szCs w:val="18"/>
        </w:rPr>
        <w:t>rzywilejowanego, uczestnicy biegu zobowiązani są do przerwania biegu i umożliwienia przejazdu.</w:t>
      </w:r>
    </w:p>
    <w:p w14:paraId="756ABB92" w14:textId="77777777" w:rsidR="0085408B" w:rsidRDefault="008576BF">
      <w:pPr>
        <w:shd w:val="clear" w:color="auto" w:fill="FFFFFF"/>
        <w:spacing w:beforeAutospacing="1" w:afterAutospacing="1" w:line="360" w:lineRule="auto"/>
        <w:jc w:val="both"/>
      </w:pPr>
      <w:r>
        <w:rPr>
          <w:rStyle w:val="Pogrubienie"/>
          <w:rFonts w:ascii="Arial" w:hAnsi="Arial" w:cs="Arial"/>
          <w:sz w:val="20"/>
          <w:szCs w:val="20"/>
          <w:highlight w:val="cyan"/>
          <w:shd w:val="clear" w:color="auto" w:fill="FFFFFF"/>
        </w:rPr>
        <w:t>V. ZGŁOSZENIA</w:t>
      </w:r>
    </w:p>
    <w:p w14:paraId="1AAAB39F" w14:textId="77777777" w:rsidR="0085408B" w:rsidRDefault="008576BF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</w:pPr>
      <w:r>
        <w:rPr>
          <w:rFonts w:ascii="Arial" w:hAnsi="Arial" w:cs="Arial"/>
          <w:sz w:val="18"/>
          <w:szCs w:val="18"/>
        </w:rPr>
        <w:t xml:space="preserve">Zgłoszenia przyjmowane są poprzez wypełnienie formularza zgłoszeniowego dostępnego na stronie : </w:t>
      </w:r>
      <w:r>
        <w:rPr>
          <w:rFonts w:ascii="Arial" w:hAnsi="Arial" w:cs="Arial"/>
          <w:b/>
          <w:bCs/>
          <w:sz w:val="18"/>
          <w:szCs w:val="18"/>
        </w:rPr>
        <w:t xml:space="preserve">www.maratonypolskie.pl, </w:t>
      </w:r>
      <w:r>
        <w:rPr>
          <w:rFonts w:ascii="Arial" w:hAnsi="Arial" w:cs="Arial"/>
          <w:b/>
          <w:sz w:val="18"/>
          <w:szCs w:val="18"/>
        </w:rPr>
        <w:t>do dnia 15 czerwca (środa)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2022r. lub w dniu 18 czerwca 2022r.</w:t>
      </w:r>
      <w:r>
        <w:rPr>
          <w:rFonts w:ascii="Arial" w:hAnsi="Arial" w:cs="Arial"/>
          <w:sz w:val="18"/>
          <w:szCs w:val="18"/>
        </w:rPr>
        <w:t xml:space="preserve"> w biurze zwodów (jeśli nie zostanie przekroczony limit zgłoszeń).</w:t>
      </w:r>
    </w:p>
    <w:p w14:paraId="21B99DAD" w14:textId="77777777" w:rsidR="0085408B" w:rsidRDefault="008576BF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Każdy z</w:t>
      </w:r>
      <w:r>
        <w:rPr>
          <w:rFonts w:ascii="Arial" w:hAnsi="Arial" w:cs="Arial"/>
          <w:sz w:val="18"/>
          <w:szCs w:val="18"/>
        </w:rPr>
        <w:t xml:space="preserve"> uczestników biegu ma obowiązek sprawdzenia przed biegiem czy jest umieszczony na liście startowej.</w:t>
      </w:r>
    </w:p>
    <w:p w14:paraId="68E2B130" w14:textId="77777777" w:rsidR="0085408B" w:rsidRDefault="0085408B">
      <w:pPr>
        <w:pStyle w:val="Akapitzlist"/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highlight w:val="white"/>
        </w:rPr>
      </w:pPr>
    </w:p>
    <w:p w14:paraId="5BB4793E" w14:textId="77777777" w:rsidR="0085408B" w:rsidRDefault="008576BF">
      <w:pPr>
        <w:shd w:val="clear" w:color="auto" w:fill="FFFFFF"/>
        <w:spacing w:after="0" w:line="360" w:lineRule="auto"/>
        <w:jc w:val="both"/>
      </w:pPr>
      <w:r>
        <w:rPr>
          <w:rStyle w:val="Pogrubienie"/>
          <w:rFonts w:ascii="Arial" w:hAnsi="Arial" w:cs="Arial"/>
          <w:sz w:val="20"/>
          <w:szCs w:val="20"/>
          <w:highlight w:val="cyan"/>
          <w:shd w:val="clear" w:color="auto" w:fill="FFFFFF"/>
        </w:rPr>
        <w:t>VI. OPŁATY</w:t>
      </w:r>
    </w:p>
    <w:p w14:paraId="359C3490" w14:textId="77777777" w:rsidR="0085408B" w:rsidRDefault="008576BF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</w:pPr>
      <w:r>
        <w:rPr>
          <w:rFonts w:ascii="Arial" w:hAnsi="Arial" w:cs="Arial"/>
          <w:b/>
          <w:bCs/>
          <w:sz w:val="18"/>
          <w:szCs w:val="18"/>
          <w:u w:val="single"/>
          <w:shd w:val="clear" w:color="auto" w:fill="FFFFFF"/>
        </w:rPr>
        <w:t>Opłata startowa wynosi 30zł i będzie pobierana w dniu biegu.</w:t>
      </w:r>
    </w:p>
    <w:p w14:paraId="44994783" w14:textId="77777777" w:rsidR="0085408B" w:rsidRDefault="008576BF">
      <w:pPr>
        <w:pStyle w:val="Akapitzlist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 prawie startu decyduje kolejność zgłoszeń do momentu osiągnięcia limitu </w:t>
      </w:r>
      <w:r>
        <w:rPr>
          <w:rFonts w:ascii="Arial" w:hAnsi="Arial" w:cs="Arial"/>
          <w:sz w:val="18"/>
          <w:szCs w:val="18"/>
        </w:rPr>
        <w:t>startujących.</w:t>
      </w:r>
    </w:p>
    <w:p w14:paraId="47594634" w14:textId="77777777" w:rsidR="0085408B" w:rsidRDefault="0085408B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  <w:highlight w:val="white"/>
        </w:rPr>
      </w:pPr>
    </w:p>
    <w:p w14:paraId="46E71C05" w14:textId="77777777" w:rsidR="0085408B" w:rsidRDefault="008576BF">
      <w:pPr>
        <w:shd w:val="clear" w:color="auto" w:fill="FFFFFF"/>
        <w:spacing w:after="0" w:line="360" w:lineRule="auto"/>
        <w:jc w:val="both"/>
      </w:pPr>
      <w:r>
        <w:rPr>
          <w:rFonts w:ascii="Arial" w:hAnsi="Arial" w:cs="Arial"/>
          <w:b/>
          <w:sz w:val="20"/>
          <w:szCs w:val="20"/>
          <w:highlight w:val="cyan"/>
        </w:rPr>
        <w:t>VII. KLASYFIKACJE I NAGRODY</w:t>
      </w:r>
    </w:p>
    <w:p w14:paraId="2B2AD192" w14:textId="77777777" w:rsidR="0085408B" w:rsidRDefault="008576BF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Podczas </w:t>
      </w:r>
      <w:r>
        <w:rPr>
          <w:rFonts w:ascii="Arial" w:hAnsi="Arial" w:cs="Arial"/>
          <w:sz w:val="18"/>
          <w:szCs w:val="18"/>
          <w:shd w:val="clear" w:color="auto" w:fill="FFFFFF"/>
        </w:rPr>
        <w:t>Biegu prowadzone będą następujące klasyfikacje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24B69B24" w14:textId="77777777" w:rsidR="0085408B" w:rsidRDefault="008576BF">
      <w:pPr>
        <w:pStyle w:val="Akapitzlist"/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a. </w:t>
      </w:r>
      <w:r>
        <w:rPr>
          <w:rFonts w:ascii="Arial" w:hAnsi="Arial" w:cs="Arial"/>
          <w:b/>
          <w:sz w:val="18"/>
          <w:szCs w:val="18"/>
        </w:rPr>
        <w:t xml:space="preserve">Klasyfikacje generalne kobiet / mężczyzn open </w:t>
      </w:r>
    </w:p>
    <w:p w14:paraId="0C6A8A66" w14:textId="77777777" w:rsidR="0085408B" w:rsidRDefault="008576BF">
      <w:pPr>
        <w:pStyle w:val="Akapitzlist"/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lastRenderedPageBreak/>
        <w:t xml:space="preserve">b. </w:t>
      </w:r>
      <w:r>
        <w:rPr>
          <w:rFonts w:ascii="Arial" w:hAnsi="Arial" w:cs="Arial"/>
          <w:b/>
          <w:sz w:val="18"/>
          <w:szCs w:val="18"/>
        </w:rPr>
        <w:t>Klasyfikacje wiekowe:</w:t>
      </w:r>
    </w:p>
    <w:p w14:paraId="6E4C281E" w14:textId="77777777" w:rsidR="0085408B" w:rsidRDefault="008576BF">
      <w:pPr>
        <w:pStyle w:val="Akapitzlist"/>
        <w:shd w:val="clear" w:color="auto" w:fill="FFFFFF"/>
        <w:spacing w:after="0" w:line="360" w:lineRule="auto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K 20 / M 20 (16-29 lat)</w:t>
      </w:r>
    </w:p>
    <w:p w14:paraId="7AAC0885" w14:textId="77777777" w:rsidR="0085408B" w:rsidRDefault="008576BF">
      <w:pPr>
        <w:pStyle w:val="Akapitzlist"/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K 30 / M 30 (30-39 lat) </w:t>
      </w:r>
    </w:p>
    <w:p w14:paraId="34CFDFD0" w14:textId="77777777" w:rsidR="0085408B" w:rsidRDefault="008576BF">
      <w:pPr>
        <w:pStyle w:val="Akapitzlist"/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K 40 / M 40 (40-49 lat) </w:t>
      </w:r>
    </w:p>
    <w:p w14:paraId="25C9EE07" w14:textId="77777777" w:rsidR="0085408B" w:rsidRDefault="008576BF">
      <w:pPr>
        <w:pStyle w:val="Akapitzlist"/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 50 / M 50 (50-59 lat) </w:t>
      </w:r>
    </w:p>
    <w:p w14:paraId="4EBD569D" w14:textId="77777777" w:rsidR="0085408B" w:rsidRDefault="008576BF">
      <w:pPr>
        <w:pStyle w:val="Akapitzlist"/>
        <w:shd w:val="clear" w:color="auto" w:fill="FFFFFF"/>
        <w:spacing w:after="0" w:line="360" w:lineRule="auto"/>
        <w:jc w:val="both"/>
      </w:pPr>
      <w:r>
        <w:rPr>
          <w:rFonts w:ascii="Arial" w:hAnsi="Arial" w:cs="Arial"/>
          <w:sz w:val="18"/>
          <w:szCs w:val="18"/>
        </w:rPr>
        <w:t xml:space="preserve"> K +60 / M +60 (60 lat i więcej)</w:t>
      </w:r>
    </w:p>
    <w:p w14:paraId="50B0973B" w14:textId="77777777" w:rsidR="0085408B" w:rsidRDefault="008576BF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t>Dodatkowe klasyfikacje:</w:t>
      </w:r>
    </w:p>
    <w:p w14:paraId="21A6963E" w14:textId="1F84FF31" w:rsidR="0085408B" w:rsidRDefault="008576BF">
      <w:pPr>
        <w:pStyle w:val="Akapitzlist"/>
        <w:shd w:val="clear" w:color="auto" w:fill="FFFFFF"/>
        <w:spacing w:after="0" w:line="360" w:lineRule="auto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•</w:t>
      </w:r>
      <w:r>
        <w:rPr>
          <w:rFonts w:ascii="Arial" w:hAnsi="Arial" w:cs="Arial"/>
          <w:b/>
          <w:bCs/>
          <w:sz w:val="18"/>
          <w:szCs w:val="18"/>
        </w:rPr>
        <w:t xml:space="preserve"> 6 najlepszych</w:t>
      </w:r>
      <w:r>
        <w:rPr>
          <w:rFonts w:ascii="Arial" w:hAnsi="Arial" w:cs="Arial"/>
          <w:sz w:val="18"/>
          <w:szCs w:val="18"/>
        </w:rPr>
        <w:t xml:space="preserve"> </w:t>
      </w:r>
      <w:r w:rsidR="00306A67" w:rsidRPr="00306A67">
        <w:rPr>
          <w:rFonts w:ascii="Arial" w:hAnsi="Arial" w:cs="Arial"/>
          <w:b/>
          <w:bCs/>
          <w:sz w:val="18"/>
          <w:szCs w:val="18"/>
        </w:rPr>
        <w:t>r</w:t>
      </w:r>
      <w:r>
        <w:rPr>
          <w:rFonts w:ascii="Arial" w:hAnsi="Arial" w:cs="Arial"/>
          <w:b/>
          <w:bCs/>
          <w:sz w:val="18"/>
          <w:szCs w:val="18"/>
        </w:rPr>
        <w:t xml:space="preserve">eprezentantów </w:t>
      </w:r>
      <w:r w:rsidR="00306A67">
        <w:rPr>
          <w:rFonts w:ascii="Arial" w:hAnsi="Arial" w:cs="Arial"/>
          <w:b/>
          <w:bCs/>
          <w:sz w:val="18"/>
          <w:szCs w:val="18"/>
        </w:rPr>
        <w:t>g</w:t>
      </w:r>
      <w:r>
        <w:rPr>
          <w:rFonts w:ascii="Arial" w:hAnsi="Arial" w:cs="Arial"/>
          <w:b/>
          <w:bCs/>
          <w:sz w:val="18"/>
          <w:szCs w:val="18"/>
        </w:rPr>
        <w:t xml:space="preserve">miny Głogówek w kategorii mężczyzn i kobiet </w:t>
      </w:r>
      <w:r>
        <w:rPr>
          <w:rFonts w:ascii="Arial" w:hAnsi="Arial" w:cs="Arial"/>
          <w:sz w:val="18"/>
          <w:szCs w:val="18"/>
        </w:rPr>
        <w:t xml:space="preserve">(decyduje stałe zameldowanie w </w:t>
      </w:r>
      <w:r w:rsidR="00306A67"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minie Głogówek). </w:t>
      </w:r>
    </w:p>
    <w:p w14:paraId="0EDE79E8" w14:textId="77777777" w:rsidR="0085408B" w:rsidRDefault="008576BF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Zwycięzcy kategorii OPEN nie biorą udziału w de</w:t>
      </w:r>
      <w:r>
        <w:rPr>
          <w:rFonts w:ascii="Arial" w:hAnsi="Arial" w:cs="Arial"/>
          <w:sz w:val="18"/>
          <w:szCs w:val="18"/>
        </w:rPr>
        <w:t xml:space="preserve">koracji w poszczególnych kategoriach wiekowych. </w:t>
      </w:r>
    </w:p>
    <w:p w14:paraId="07F7614C" w14:textId="77777777" w:rsidR="0085408B" w:rsidRDefault="008576BF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przynależności do kategorii wiekowej decyduje rok urodzenia.</w:t>
      </w:r>
    </w:p>
    <w:p w14:paraId="385C53F0" w14:textId="77777777" w:rsidR="0085408B" w:rsidRDefault="008576BF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Nieoficjalne wyniki biegu zostaną ogłoszone bezpośrednio po biegu.</w:t>
      </w:r>
    </w:p>
    <w:p w14:paraId="490CE1EC" w14:textId="77777777" w:rsidR="0085408B" w:rsidRDefault="008576BF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Oficjalne wyniki zostaną opublikowane najpóźniej w dniu 31 czerwca 2022r.</w:t>
      </w:r>
    </w:p>
    <w:p w14:paraId="0E43FC5F" w14:textId="77777777" w:rsidR="0085408B" w:rsidRDefault="008576BF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Organizator zastrzega sobie prawo do wprowadzenia dodatkowych klasyfikacji.</w:t>
      </w:r>
    </w:p>
    <w:p w14:paraId="61356F9F" w14:textId="77777777" w:rsidR="0085408B" w:rsidRDefault="008576BF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Wszyscy uczestnicy, którzy ukończą bieg otrzymują pamiątkowy medal.</w:t>
      </w:r>
    </w:p>
    <w:p w14:paraId="5A081FEB" w14:textId="77777777" w:rsidR="0085408B" w:rsidRDefault="008576BF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Zdobywcy miejsc I-III w klasyfikacjach generalnej kobiet i mężczyzn oraz zdobywcy miejsc I-III w klasyfikacjach </w:t>
      </w:r>
      <w:r>
        <w:rPr>
          <w:rFonts w:ascii="Arial" w:hAnsi="Arial" w:cs="Arial"/>
          <w:sz w:val="18"/>
          <w:szCs w:val="18"/>
        </w:rPr>
        <w:t>wiekowych otrzymują puchary lub statuetki.</w:t>
      </w:r>
    </w:p>
    <w:p w14:paraId="04BD6F90" w14:textId="77777777" w:rsidR="0085408B" w:rsidRDefault="008576BF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Organizator zastrzega sobie prawo do ufundowania dodatkowych nagród pieniężnych i rzeczowych w wybranych przez siebie kategoriach i klasyfikacjach w zależności od pozyskanych sponsorów.</w:t>
      </w:r>
    </w:p>
    <w:p w14:paraId="726D9E15" w14:textId="77777777" w:rsidR="0085408B" w:rsidRDefault="008576BF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jc w:val="both"/>
      </w:pPr>
      <w:r>
        <w:rPr>
          <w:rFonts w:ascii="Arial" w:hAnsi="Arial" w:cs="Arial"/>
          <w:color w:val="000000"/>
          <w:sz w:val="18"/>
          <w:szCs w:val="18"/>
        </w:rPr>
        <w:t>Odbiór nagród i medali odby</w:t>
      </w:r>
      <w:r>
        <w:rPr>
          <w:rFonts w:ascii="Arial" w:hAnsi="Arial" w:cs="Arial"/>
          <w:color w:val="000000"/>
          <w:sz w:val="18"/>
          <w:szCs w:val="18"/>
        </w:rPr>
        <w:t>wa się tylko w dniu zawodów.</w:t>
      </w:r>
    </w:p>
    <w:p w14:paraId="7256835D" w14:textId="77777777" w:rsidR="0085408B" w:rsidRDefault="0085408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BFA6AD0" w14:textId="77777777" w:rsidR="0085408B" w:rsidRDefault="008576BF">
      <w:pPr>
        <w:shd w:val="clear" w:color="auto" w:fill="FFFFFF"/>
        <w:spacing w:after="0" w:line="360" w:lineRule="auto"/>
        <w:jc w:val="both"/>
      </w:pPr>
      <w:r>
        <w:rPr>
          <w:rFonts w:ascii="Arial" w:hAnsi="Arial" w:cs="Arial"/>
          <w:b/>
          <w:sz w:val="20"/>
          <w:szCs w:val="20"/>
          <w:highlight w:val="cyan"/>
        </w:rPr>
        <w:t>VIII. PROGRAM ZAWODÓW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0E09A48" w14:textId="77777777" w:rsidR="0085408B" w:rsidRDefault="008576BF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</w:pPr>
      <w:r>
        <w:rPr>
          <w:rFonts w:ascii="Arial" w:hAnsi="Arial" w:cs="Arial"/>
          <w:sz w:val="18"/>
          <w:szCs w:val="18"/>
        </w:rPr>
        <w:t>Godz. 7:30 - 8:30 - przyjmowanie zgłoszeń do zawodów – biegi dzieci.</w:t>
      </w:r>
    </w:p>
    <w:p w14:paraId="538BAB93" w14:textId="77777777" w:rsidR="0085408B" w:rsidRDefault="008576BF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Godz. 9:00 – 10:30 – biuro zawodów biegu głównego (weryfikacja uczestników, wydawanie numerów startowych). </w:t>
      </w:r>
    </w:p>
    <w:p w14:paraId="30420410" w14:textId="77777777" w:rsidR="0085408B" w:rsidRDefault="008576BF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Godz. 9:00 - starty biegów</w:t>
      </w:r>
      <w:r>
        <w:rPr>
          <w:rFonts w:ascii="Arial" w:hAnsi="Arial" w:cs="Arial"/>
          <w:sz w:val="18"/>
          <w:szCs w:val="18"/>
        </w:rPr>
        <w:t xml:space="preserve"> dziecięcych. </w:t>
      </w:r>
    </w:p>
    <w:p w14:paraId="6FA2B599" w14:textId="77777777" w:rsidR="0085408B" w:rsidRDefault="008576BF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</w:pPr>
      <w:r>
        <w:rPr>
          <w:rFonts w:ascii="Arial" w:hAnsi="Arial" w:cs="Arial"/>
          <w:sz w:val="18"/>
          <w:szCs w:val="18"/>
        </w:rPr>
        <w:t>Godz. 10:50 – zbiórka uczestników na starcie, rozgrzewka.</w:t>
      </w:r>
    </w:p>
    <w:p w14:paraId="501D9BFA" w14:textId="77777777" w:rsidR="0085408B" w:rsidRDefault="008576BF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</w:pPr>
      <w:r>
        <w:rPr>
          <w:rFonts w:ascii="Arial" w:hAnsi="Arial" w:cs="Arial"/>
          <w:sz w:val="18"/>
          <w:szCs w:val="18"/>
        </w:rPr>
        <w:t>Godz. 11:00 – start biegu głównego.</w:t>
      </w:r>
    </w:p>
    <w:p w14:paraId="1AF5A728" w14:textId="77777777" w:rsidR="0085408B" w:rsidRDefault="008576BF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</w:pPr>
      <w:r>
        <w:rPr>
          <w:rFonts w:ascii="Arial" w:hAnsi="Arial" w:cs="Arial"/>
          <w:sz w:val="18"/>
          <w:szCs w:val="18"/>
        </w:rPr>
        <w:t>Godz. 12:15 – wręczenie nagród w biegach dzieci.</w:t>
      </w:r>
    </w:p>
    <w:p w14:paraId="5D1A5B22" w14:textId="77777777" w:rsidR="0085408B" w:rsidRDefault="008576BF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</w:pPr>
      <w:r>
        <w:rPr>
          <w:rFonts w:ascii="Arial" w:hAnsi="Arial" w:cs="Arial"/>
          <w:sz w:val="18"/>
          <w:szCs w:val="18"/>
        </w:rPr>
        <w:t>Godz. 12:30 – wręczenie nagród w biegu głównym.</w:t>
      </w:r>
    </w:p>
    <w:p w14:paraId="57270AA1" w14:textId="77777777" w:rsidR="0085408B" w:rsidRDefault="008576BF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jc w:val="both"/>
      </w:pPr>
      <w:r>
        <w:rPr>
          <w:rFonts w:ascii="Arial" w:hAnsi="Arial" w:cs="Arial"/>
          <w:sz w:val="18"/>
          <w:szCs w:val="18"/>
        </w:rPr>
        <w:t xml:space="preserve">Godz. 12:45 – wręczenie nagród w biegu </w:t>
      </w:r>
      <w:r>
        <w:rPr>
          <w:rFonts w:ascii="Arial" w:hAnsi="Arial" w:cs="Arial"/>
          <w:sz w:val="18"/>
          <w:szCs w:val="18"/>
        </w:rPr>
        <w:t>sztafetowym.</w:t>
      </w:r>
    </w:p>
    <w:p w14:paraId="0FCFB62E" w14:textId="77777777" w:rsidR="0085408B" w:rsidRDefault="0085408B">
      <w:pPr>
        <w:pStyle w:val="Akapitzlist"/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8CC792" w14:textId="77777777" w:rsidR="0085408B" w:rsidRDefault="0085408B">
      <w:pPr>
        <w:pStyle w:val="Akapitzlist"/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9D1031A" w14:textId="77777777" w:rsidR="0085408B" w:rsidRDefault="0085408B">
      <w:pPr>
        <w:pStyle w:val="Akapitzlist"/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270FF33" w14:textId="77777777" w:rsidR="0085408B" w:rsidRDefault="008576BF">
      <w:pPr>
        <w:pStyle w:val="Akapitzlist"/>
        <w:shd w:val="clear" w:color="auto" w:fill="FFFFFF"/>
        <w:spacing w:after="0" w:line="360" w:lineRule="auto"/>
        <w:jc w:val="both"/>
      </w:pPr>
      <w:r>
        <w:rPr>
          <w:rFonts w:ascii="Arial" w:hAnsi="Arial" w:cs="Arial"/>
          <w:b/>
          <w:bCs/>
          <w:sz w:val="20"/>
          <w:szCs w:val="20"/>
          <w:highlight w:val="cyan"/>
        </w:rPr>
        <w:t>IX. ZALECENIA ZWIĄZANE Z EPIDEMIĄ COVID-19:</w:t>
      </w:r>
    </w:p>
    <w:p w14:paraId="13FAF995" w14:textId="77777777" w:rsidR="0085408B" w:rsidRDefault="008576BF">
      <w:pPr>
        <w:pStyle w:val="Akapitzlist"/>
        <w:shd w:val="clear" w:color="auto" w:fill="FFFFFF"/>
        <w:spacing w:after="0" w:line="360" w:lineRule="auto"/>
        <w:ind w:left="737" w:hanging="340"/>
        <w:jc w:val="both"/>
      </w:pPr>
      <w:r>
        <w:rPr>
          <w:rFonts w:ascii="Arial" w:hAnsi="Arial" w:cs="Arial"/>
          <w:sz w:val="18"/>
          <w:szCs w:val="18"/>
        </w:rPr>
        <w:t xml:space="preserve">1. Impreza zostanie przeprowadzona zgodnie z obowiązującymi w dniu odbywania się imprezy obostrzeniami dotyczącymi stanu pandemii SARS- </w:t>
      </w:r>
      <w:proofErr w:type="spellStart"/>
      <w:r>
        <w:rPr>
          <w:rFonts w:ascii="Arial" w:hAnsi="Arial" w:cs="Arial"/>
          <w:sz w:val="18"/>
          <w:szCs w:val="18"/>
        </w:rPr>
        <w:t>CoV</w:t>
      </w:r>
      <w:proofErr w:type="spellEnd"/>
      <w:r>
        <w:rPr>
          <w:rFonts w:ascii="Arial" w:hAnsi="Arial" w:cs="Arial"/>
          <w:sz w:val="18"/>
          <w:szCs w:val="18"/>
        </w:rPr>
        <w:t xml:space="preserve"> -2. Środki bezpieczeństwa oraz zasady zostaną przekazane</w:t>
      </w:r>
      <w:r>
        <w:rPr>
          <w:rFonts w:ascii="Arial" w:hAnsi="Arial" w:cs="Arial"/>
          <w:sz w:val="18"/>
          <w:szCs w:val="18"/>
        </w:rPr>
        <w:t xml:space="preserve"> uczestnikom za pomocą środków elektronicznych oraz w biurze zawodów.</w:t>
      </w:r>
    </w:p>
    <w:p w14:paraId="1E45897F" w14:textId="77777777" w:rsidR="0085408B" w:rsidRDefault="008576BF">
      <w:pPr>
        <w:pStyle w:val="Akapitzlist"/>
        <w:shd w:val="clear" w:color="auto" w:fill="FFFFFF"/>
        <w:spacing w:after="0" w:line="360" w:lineRule="auto"/>
        <w:ind w:left="737" w:hanging="340"/>
        <w:jc w:val="both"/>
      </w:pPr>
      <w:r>
        <w:rPr>
          <w:rFonts w:ascii="Arial" w:hAnsi="Arial" w:cs="Arial"/>
          <w:sz w:val="18"/>
          <w:szCs w:val="18"/>
        </w:rPr>
        <w:lastRenderedPageBreak/>
        <w:t>2. W przypadku, gdy z obowiązujących w dniu zawodów przepisów prawa polskiego organizacja wydarzenia będzie niemożliwa Organizator będzie uprawniony do zmiany terminu bądź jego odwołania</w:t>
      </w:r>
      <w:r>
        <w:rPr>
          <w:rFonts w:ascii="Arial" w:hAnsi="Arial" w:cs="Arial"/>
          <w:sz w:val="18"/>
          <w:szCs w:val="18"/>
        </w:rPr>
        <w:t>.</w:t>
      </w:r>
    </w:p>
    <w:p w14:paraId="6CB881BC" w14:textId="77777777" w:rsidR="0085408B" w:rsidRDefault="0085408B">
      <w:pPr>
        <w:pStyle w:val="Akapitzlist"/>
        <w:shd w:val="clear" w:color="auto" w:fill="FFFFFF"/>
        <w:spacing w:after="0" w:line="360" w:lineRule="auto"/>
        <w:ind w:left="397"/>
        <w:jc w:val="both"/>
        <w:rPr>
          <w:rFonts w:ascii="Arial" w:hAnsi="Arial" w:cs="Arial"/>
          <w:sz w:val="20"/>
          <w:szCs w:val="20"/>
        </w:rPr>
      </w:pPr>
    </w:p>
    <w:p w14:paraId="7D55F6C4" w14:textId="77777777" w:rsidR="0085408B" w:rsidRDefault="008576BF">
      <w:pPr>
        <w:shd w:val="clear" w:color="auto" w:fill="FFFFFF"/>
        <w:spacing w:after="0" w:line="360" w:lineRule="auto"/>
        <w:jc w:val="both"/>
      </w:pPr>
      <w:r>
        <w:rPr>
          <w:rFonts w:ascii="Arial" w:eastAsia="Times New Roman" w:hAnsi="Arial" w:cs="Arial"/>
          <w:b/>
          <w:bCs/>
          <w:sz w:val="20"/>
          <w:szCs w:val="20"/>
          <w:highlight w:val="cyan"/>
          <w:lang w:eastAsia="pl-PL"/>
        </w:rPr>
        <w:t>X. OŚWIADCZENIA</w:t>
      </w:r>
    </w:p>
    <w:p w14:paraId="65E8A594" w14:textId="77777777" w:rsidR="0085408B" w:rsidRDefault="008576BF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Każdy uczestnik jest zobowiązany do podpisania oświadczenia o znajomości regulaminu. Podpisując ww. oświadczenie, uczestnik wyraża zgodę na udzielenie pierwszej pomocy medycznej, wykonanie innych zabiegów medycznych oraz transport poszko</w:t>
      </w:r>
      <w:r>
        <w:rPr>
          <w:rFonts w:ascii="Arial" w:eastAsia="Times New Roman" w:hAnsi="Arial" w:cs="Arial"/>
          <w:sz w:val="18"/>
          <w:szCs w:val="18"/>
          <w:lang w:eastAsia="pl-PL"/>
        </w:rPr>
        <w:t>dowanego w bezpieczne miejsce przez personel medyczny i paramedyczny działający w imieniu organizatora.</w:t>
      </w:r>
    </w:p>
    <w:p w14:paraId="2924F9A8" w14:textId="77777777" w:rsidR="0085408B" w:rsidRDefault="008576BF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Uczestnik oświadcza, że jest zdolny do udziału w biegu, nie są mu znane żadne powody o charakterze zdrowotnym wykluczające go z udziału w biegu oraz że </w:t>
      </w:r>
      <w:r>
        <w:rPr>
          <w:rFonts w:ascii="Arial" w:eastAsia="Times New Roman" w:hAnsi="Arial" w:cs="Arial"/>
          <w:sz w:val="18"/>
          <w:szCs w:val="18"/>
          <w:lang w:eastAsia="pl-PL"/>
        </w:rPr>
        <w:t>startuje na własną odpowiedzialność, przyjmuje do wiadomości, że udział w biegu wiąże się z wysiłkiem fizycznym i pociąga za sobą naturalne ryzyko wypadku, odniesienia obrażeń ciała i urazów fizycznych (w tym śmierci), a także szkód i strat o charakterze m</w:t>
      </w:r>
      <w:r>
        <w:rPr>
          <w:rFonts w:ascii="Arial" w:eastAsia="Times New Roman" w:hAnsi="Arial" w:cs="Arial"/>
          <w:sz w:val="18"/>
          <w:szCs w:val="18"/>
          <w:lang w:eastAsia="pl-PL"/>
        </w:rPr>
        <w:t>ajątkowym. Ponadto, z udziałem w zawodach mogą wiązać się inne, niemożliwe w tej chwili do przewidzenia, czynniki ryzyka. Podpisanie oświadczenia o znajomości regulaminu oznacza, że Uczestnik rozważył i ocenił zakres i charakter ryzyka wiążącego się z udzi</w:t>
      </w:r>
      <w:r>
        <w:rPr>
          <w:rFonts w:ascii="Arial" w:eastAsia="Times New Roman" w:hAnsi="Arial" w:cs="Arial"/>
          <w:sz w:val="18"/>
          <w:szCs w:val="18"/>
          <w:lang w:eastAsia="pl-PL"/>
        </w:rPr>
        <w:t>ałem w biegu, startuje dobrowolnie i wyłącznie na własną odpowiedzialność.</w:t>
      </w:r>
    </w:p>
    <w:p w14:paraId="0A8A622C" w14:textId="77777777" w:rsidR="0085408B" w:rsidRDefault="008576BF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Decyzje lekarzy dotyczące dopuszczenia lub kontynuowania biegu podczas imprezy są ostateczne i nieodwołalne.</w:t>
      </w:r>
    </w:p>
    <w:p w14:paraId="79E4F80A" w14:textId="77777777" w:rsidR="0085408B" w:rsidRDefault="008576BF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Organizator zaleca Uczestnikom Biegu wykonanie </w:t>
      </w:r>
      <w:r>
        <w:rPr>
          <w:rFonts w:ascii="Arial" w:eastAsia="Times New Roman" w:hAnsi="Arial" w:cs="Arial"/>
          <w:sz w:val="18"/>
          <w:szCs w:val="18"/>
          <w:lang w:eastAsia="pl-PL"/>
        </w:rPr>
        <w:t>profilaktycznych badań lekarskich mogących potwierdzić brak przeciwwskazań do udziału w Biegu.</w:t>
      </w:r>
    </w:p>
    <w:p w14:paraId="600C9177" w14:textId="77777777" w:rsidR="0085408B" w:rsidRDefault="0085408B">
      <w:pPr>
        <w:pStyle w:val="Akapitzlist"/>
        <w:shd w:val="clear" w:color="auto" w:fill="FFFFFF"/>
        <w:spacing w:after="0" w:line="360" w:lineRule="auto"/>
        <w:ind w:left="1440"/>
        <w:jc w:val="both"/>
        <w:rPr>
          <w:rFonts w:ascii="Arial" w:eastAsia="Times New Roman" w:hAnsi="Arial" w:cs="Arial"/>
          <w:lang w:eastAsia="pl-PL"/>
        </w:rPr>
      </w:pPr>
    </w:p>
    <w:p w14:paraId="5D35698E" w14:textId="77777777" w:rsidR="0085408B" w:rsidRDefault="008576BF">
      <w:pPr>
        <w:shd w:val="clear" w:color="auto" w:fill="FFFFFF"/>
        <w:spacing w:after="0" w:line="360" w:lineRule="auto"/>
        <w:jc w:val="both"/>
      </w:pPr>
      <w:r>
        <w:rPr>
          <w:rFonts w:ascii="Arial" w:hAnsi="Arial" w:cs="Arial"/>
          <w:b/>
          <w:sz w:val="20"/>
          <w:szCs w:val="20"/>
          <w:highlight w:val="cyan"/>
        </w:rPr>
        <w:t>XI. OCHRONA DANYCH OSOBOWYCH, POLITYKA PRYWATNOŚCI</w:t>
      </w:r>
    </w:p>
    <w:p w14:paraId="651F58EE" w14:textId="77777777" w:rsidR="0085408B" w:rsidRDefault="008576BF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Administratorem danych osobowych w rozumieniu Rozporządzenia Parlamentu Europejskiego i Rady Europy (UE) 2016</w:t>
      </w:r>
      <w:r>
        <w:rPr>
          <w:rFonts w:ascii="Arial" w:hAnsi="Arial" w:cs="Arial"/>
          <w:sz w:val="18"/>
          <w:szCs w:val="18"/>
        </w:rPr>
        <w:t xml:space="preserve">/679 z dnia 27 kwietnia 2016r. w sprawie ochrony osób fizycznych w związku z przetwarzaniem danych osobowych i w sprawie swobodnego przepływu takich danych oraz uchylenia dyrektywy 95/46/WE (ogólne rozporządzenie o ochronie danych) jest Anna Orian STARTER </w:t>
      </w:r>
      <w:r>
        <w:rPr>
          <w:rFonts w:ascii="Arial" w:hAnsi="Arial" w:cs="Arial"/>
          <w:sz w:val="18"/>
          <w:szCs w:val="18"/>
        </w:rPr>
        <w:t xml:space="preserve">ul. Żyrowska 32, 47-330 Zdzieszowice, NIP:749- 134-46-97 (zwany dalej „Administratorem”). </w:t>
      </w:r>
    </w:p>
    <w:p w14:paraId="7EA39553" w14:textId="2006398C" w:rsidR="0085408B" w:rsidRDefault="008576BF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Przekazanie danych osobowych przez zawodnika Organizatorowi jest dobrowolne, jednakże stanowi warunek uczestnictwa w biegu. Warunkiem uczestnictwa w biegu jest wyraż</w:t>
      </w:r>
      <w:r>
        <w:rPr>
          <w:rFonts w:ascii="Arial" w:hAnsi="Arial" w:cs="Arial"/>
          <w:sz w:val="18"/>
          <w:szCs w:val="18"/>
        </w:rPr>
        <w:t>enie zgody na przetwarzanie danych osobowych zawodnika, w tym do ich udostępnienia przez Anna Orian STARTER ul. Żyrowska 32, 47-330 Zdzieszowice, NIP:749-134-46-97, w celu zamieszczania wyników z biegu oraz na nieodpłatną publikację wizerunku utrwalonego w</w:t>
      </w:r>
      <w:r>
        <w:rPr>
          <w:rFonts w:ascii="Arial" w:hAnsi="Arial" w:cs="Arial"/>
          <w:sz w:val="18"/>
          <w:szCs w:val="18"/>
        </w:rPr>
        <w:t xml:space="preserve"> przekazach telewizyjnych, internetowych, radiu, gazetach, magazynach i umieszczania wizerunku w materiałach promocyjno</w:t>
      </w: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reklamowych. Ponadto, warunkiem uczestnictwa jest wyrażenie zgody na gromadzenie danych zawodnika do potrzeb administracyjnych i anali</w:t>
      </w:r>
      <w:r>
        <w:rPr>
          <w:rFonts w:ascii="Arial" w:hAnsi="Arial" w:cs="Arial"/>
          <w:sz w:val="18"/>
          <w:szCs w:val="18"/>
        </w:rPr>
        <w:t xml:space="preserve">tycznych oraz na nieodpłatne wykorzystanie wizerunku zawodnika utrwalonego w formie fotografii lub zapisu video. </w:t>
      </w:r>
    </w:p>
    <w:p w14:paraId="64A47C73" w14:textId="77777777" w:rsidR="0085408B" w:rsidRDefault="008576BF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 może przekazać lub udostępnić dane osobowe wyłącznie tym podmiotom lub osobom (np. wolontariuszom wydającym pakiety), które real</w:t>
      </w:r>
      <w:r>
        <w:rPr>
          <w:rFonts w:ascii="Arial" w:hAnsi="Arial" w:cs="Arial"/>
          <w:sz w:val="18"/>
          <w:szCs w:val="18"/>
        </w:rPr>
        <w:t xml:space="preserve">izują na zlecenie Organizatora czynności związane z organizacją i przebiegiem biegu, wyłącznie w zakresie niezbędnym do realizacji biegu. </w:t>
      </w:r>
    </w:p>
    <w:p w14:paraId="154725D1" w14:textId="77777777" w:rsidR="0085408B" w:rsidRDefault="008576BF">
      <w:pPr>
        <w:pStyle w:val="Akapitzlist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Administrator przetwarza dane osobowe zawodników w celach wysyłania zawodnikom za pomocą e-maili oraz SMS-ów informac</w:t>
      </w:r>
      <w:r>
        <w:rPr>
          <w:rFonts w:ascii="Arial" w:hAnsi="Arial" w:cs="Arial"/>
          <w:sz w:val="18"/>
          <w:szCs w:val="18"/>
        </w:rPr>
        <w:t>ji o imprezie i aktualnym przebiegu organizacji oraz innych imprezach organizatora jedynie za zgodą zawodnika (wyrażenie zgody odbywa się poprzez zapisanie do biegu i zaakceptowanie regulaminu biegu).</w:t>
      </w:r>
    </w:p>
    <w:p w14:paraId="658274D3" w14:textId="77777777" w:rsidR="0085408B" w:rsidRDefault="0085408B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8C8C1CE" w14:textId="77777777" w:rsidR="0085408B" w:rsidRDefault="008576BF">
      <w:pPr>
        <w:shd w:val="clear" w:color="auto" w:fill="FFFFFF"/>
        <w:spacing w:after="0" w:line="360" w:lineRule="auto"/>
        <w:jc w:val="both"/>
      </w:pPr>
      <w:r>
        <w:rPr>
          <w:rFonts w:ascii="Arial" w:hAnsi="Arial" w:cs="Arial"/>
          <w:b/>
          <w:sz w:val="20"/>
          <w:szCs w:val="20"/>
          <w:highlight w:val="cyan"/>
        </w:rPr>
        <w:t>XII. POSTANOWIENIA KOŃCOWE</w:t>
      </w:r>
    </w:p>
    <w:p w14:paraId="28BFDF0B" w14:textId="77777777" w:rsidR="0085408B" w:rsidRDefault="008576BF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</w:pPr>
      <w:r>
        <w:rPr>
          <w:rFonts w:ascii="Arial" w:hAnsi="Arial" w:cs="Arial"/>
          <w:b/>
          <w:bCs/>
          <w:sz w:val="18"/>
          <w:szCs w:val="18"/>
        </w:rPr>
        <w:t xml:space="preserve">Wprowadza się kategoryczny </w:t>
      </w:r>
      <w:r>
        <w:rPr>
          <w:rFonts w:ascii="Arial" w:hAnsi="Arial" w:cs="Arial"/>
          <w:b/>
          <w:bCs/>
          <w:sz w:val="18"/>
          <w:szCs w:val="18"/>
        </w:rPr>
        <w:t>zakaz parkowania samochodów uczestników biegu przed stadionem i na trasie biegu.</w:t>
      </w:r>
    </w:p>
    <w:p w14:paraId="63DC6F5A" w14:textId="3D240941" w:rsidR="0085408B" w:rsidRDefault="008576BF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</w:pPr>
      <w:r>
        <w:rPr>
          <w:rFonts w:ascii="Arial" w:hAnsi="Arial" w:cs="Arial"/>
          <w:b/>
          <w:bCs/>
          <w:sz w:val="18"/>
          <w:szCs w:val="18"/>
        </w:rPr>
        <w:t xml:space="preserve">Dla uczestników biegu zostanie udostępniony parking na terenie firmy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Morawiec Transport </w:t>
      </w:r>
      <w:r w:rsidR="00306A67">
        <w:rPr>
          <w:rFonts w:ascii="Arial" w:hAnsi="Arial" w:cs="Arial"/>
          <w:b/>
          <w:bCs/>
          <w:color w:val="000000"/>
          <w:sz w:val="18"/>
          <w:szCs w:val="18"/>
        </w:rPr>
        <w:t>s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p. z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o.o</w:t>
      </w:r>
      <w:proofErr w:type="spell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ul. 3 Maja 52a, Głogówek.</w:t>
      </w:r>
    </w:p>
    <w:p w14:paraId="1AA8BF0B" w14:textId="77777777" w:rsidR="0085408B" w:rsidRDefault="008576BF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Przebywanie na trasie biegu bez ważnego numeru star</w:t>
      </w:r>
      <w:r>
        <w:rPr>
          <w:rFonts w:ascii="Arial" w:hAnsi="Arial" w:cs="Arial"/>
          <w:sz w:val="18"/>
          <w:szCs w:val="18"/>
        </w:rPr>
        <w:t>towego jest niedozwolone. Osoby bez ważnego numeru startowego będą usuwane z trasy przez obsługę. W szczególności zabrania się poruszania się po trasie biegu na rowerach, rolkach, deskorolkach, innych urządzeniach mechanicznych oraz z wózkami dziecięcymi b</w:t>
      </w:r>
      <w:r>
        <w:rPr>
          <w:rFonts w:ascii="Arial" w:hAnsi="Arial" w:cs="Arial"/>
          <w:sz w:val="18"/>
          <w:szCs w:val="18"/>
        </w:rPr>
        <w:t xml:space="preserve">ez ważnego zezwolenia wydanego przez Organizatora. Niedozwolone jest również korzystanie z kijków typu </w:t>
      </w:r>
      <w:proofErr w:type="spellStart"/>
      <w:r>
        <w:rPr>
          <w:rFonts w:ascii="Arial" w:hAnsi="Arial" w:cs="Arial"/>
          <w:sz w:val="18"/>
          <w:szCs w:val="18"/>
        </w:rPr>
        <w:t>nordic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walking</w:t>
      </w:r>
      <w:proofErr w:type="spellEnd"/>
      <w:r>
        <w:rPr>
          <w:rFonts w:ascii="Arial" w:hAnsi="Arial" w:cs="Arial"/>
          <w:sz w:val="18"/>
          <w:szCs w:val="18"/>
        </w:rPr>
        <w:t xml:space="preserve"> oraz bieg z psem. Na trasie mogą znajdować się jedynie pojazdy organizatora (rowery, motocykle, samochody, inne pojazdy) z ważnym upoważni</w:t>
      </w:r>
      <w:r>
        <w:rPr>
          <w:rFonts w:ascii="Arial" w:hAnsi="Arial" w:cs="Arial"/>
          <w:sz w:val="18"/>
          <w:szCs w:val="18"/>
        </w:rPr>
        <w:t>eniem wydanym przez Organizatora.</w:t>
      </w:r>
    </w:p>
    <w:p w14:paraId="56B5B953" w14:textId="77777777" w:rsidR="0085408B" w:rsidRDefault="008576BF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Organizator nie zapewnia uczestnikom ubezpieczenie NW na czas trwania biegu.</w:t>
      </w:r>
    </w:p>
    <w:p w14:paraId="14938510" w14:textId="77777777" w:rsidR="0085408B" w:rsidRDefault="008576BF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Zapisując się do udziału w zawodach uczestnik akceptuje niniejszy regulamin i wyraża zgodę na nieodpłatne wykorzystanie jego wizerunku utrwaloneg</w:t>
      </w:r>
      <w:r>
        <w:rPr>
          <w:rFonts w:ascii="Arial" w:hAnsi="Arial" w:cs="Arial"/>
          <w:sz w:val="18"/>
          <w:szCs w:val="18"/>
        </w:rPr>
        <w:t>o w formie fotografii lub zapisu wideo oraz udziela Organizatorowi nieodpłatnej licencji na wykorzystanie go na wszystkich polach eksploatacji, w tym: utrwalania i rozpowszechniania w dowolnej formie oraz wprowadzanie do pamięci komputera, wykorzystania do</w:t>
      </w:r>
      <w:r>
        <w:rPr>
          <w:rFonts w:ascii="Arial" w:hAnsi="Arial" w:cs="Arial"/>
          <w:sz w:val="18"/>
          <w:szCs w:val="18"/>
        </w:rPr>
        <w:t xml:space="preserve"> promocji i udostępniania sponsorom oraz partnerom biegu w celu ich promocji, publikacji na promocyjnych materiałach drukowanych przez Organizatora, w prasie, na stronach internetowych oraz w przekazach telewizyjnych i radiowych.</w:t>
      </w:r>
    </w:p>
    <w:p w14:paraId="7A647D77" w14:textId="77777777" w:rsidR="0085408B" w:rsidRDefault="008576BF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Bieg odbędzie się bez wzgl</w:t>
      </w:r>
      <w:r>
        <w:rPr>
          <w:rFonts w:ascii="Arial" w:hAnsi="Arial" w:cs="Arial"/>
          <w:sz w:val="18"/>
          <w:szCs w:val="18"/>
        </w:rPr>
        <w:t>ędu na warunki atmosferyczne.</w:t>
      </w:r>
    </w:p>
    <w:p w14:paraId="7C2E4972" w14:textId="77777777" w:rsidR="0085408B" w:rsidRDefault="008576BF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Wszyscy uczestnicy zobowiązani są do przestrzegania zasad bezpieczeństwa oraz kultury osobistej, w przeciwnym razie mogą podlegać wykluczeniu z udziału w biegu decyzją organizatora.</w:t>
      </w:r>
    </w:p>
    <w:p w14:paraId="16C48723" w14:textId="77777777" w:rsidR="0085408B" w:rsidRDefault="008576BF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pl-PL"/>
        </w:rPr>
        <w:t xml:space="preserve">Przed i po biegu zawodnicy będą mieli 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pl-PL"/>
        </w:rPr>
        <w:t>możliwość skorzystania z szatni i pryszniców, na stadionie miejskim pod trybunami.</w:t>
      </w:r>
    </w:p>
    <w:p w14:paraId="0C8112C6" w14:textId="77777777" w:rsidR="0085408B" w:rsidRDefault="008576BF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Organizator nie odpowiada za rzeczy pozostawione w szatni.</w:t>
      </w:r>
    </w:p>
    <w:p w14:paraId="4EB9ED3A" w14:textId="77777777" w:rsidR="0085408B" w:rsidRDefault="008576BF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</w:pPr>
      <w:r>
        <w:rPr>
          <w:rFonts w:ascii="Arial" w:hAnsi="Arial" w:cs="Arial"/>
          <w:sz w:val="18"/>
          <w:szCs w:val="18"/>
        </w:rPr>
        <w:t xml:space="preserve">Pisemne protesty przyjmuje Biuro Zawodów w ciągu 30 minut od zamknięcia mety przy jednoczesnym </w:t>
      </w:r>
      <w:r>
        <w:rPr>
          <w:rFonts w:ascii="Arial" w:hAnsi="Arial" w:cs="Arial"/>
          <w:sz w:val="18"/>
          <w:szCs w:val="18"/>
        </w:rPr>
        <w:t>uiszczeniu kaucji w wysokości 100 zł. Protesty rozstrzyga Organizator Biegu - decyzje Organizatora są nieodwołalne. W przypadku bezzasadności wniesionego protestu kaucja nie podlega zwrotowi</w:t>
      </w:r>
      <w:r>
        <w:rPr>
          <w:rFonts w:ascii="Arial" w:hAnsi="Arial" w:cs="Arial"/>
          <w:sz w:val="20"/>
          <w:szCs w:val="20"/>
        </w:rPr>
        <w:t>.</w:t>
      </w:r>
    </w:p>
    <w:p w14:paraId="4DCEA5DB" w14:textId="77777777" w:rsidR="0085408B" w:rsidRDefault="008576BF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pl-PL"/>
        </w:rPr>
        <w:t>Depozyty ubraniowe:</w:t>
      </w:r>
      <w:r>
        <w:rPr>
          <w:rFonts w:ascii="Arial" w:eastAsia="Times New Roman" w:hAnsi="Arial" w:cs="Arial"/>
          <w:color w:val="333333"/>
          <w:sz w:val="18"/>
          <w:szCs w:val="18"/>
          <w:lang w:eastAsia="pl-PL"/>
        </w:rPr>
        <w:t> zawodnicy mogą otrzymać worek oznaczony nume</w:t>
      </w:r>
      <w:r>
        <w:rPr>
          <w:rFonts w:ascii="Arial" w:eastAsia="Times New Roman" w:hAnsi="Arial" w:cs="Arial"/>
          <w:color w:val="333333"/>
          <w:sz w:val="18"/>
          <w:szCs w:val="18"/>
          <w:lang w:eastAsia="pl-PL"/>
        </w:rPr>
        <w:t>rem startowym, umożliwiający zdeponowanie rzeczy w specjalnie wyznaczonym miejscu. Worek z depozytu można będzie odebrać tylko na podstawie numeru startowego. W przypadku zgubienia przez zawodnika numeru startowego Organizator jest zwolniony z odpowiedzial</w:t>
      </w:r>
      <w:r>
        <w:rPr>
          <w:rFonts w:ascii="Arial" w:eastAsia="Times New Roman" w:hAnsi="Arial" w:cs="Arial"/>
          <w:color w:val="333333"/>
          <w:sz w:val="18"/>
          <w:szCs w:val="18"/>
          <w:lang w:eastAsia="pl-PL"/>
        </w:rPr>
        <w:t xml:space="preserve">ności za pobranie worka przez inną osobę. Uwaga: osoby </w:t>
      </w:r>
      <w:r>
        <w:rPr>
          <w:rFonts w:ascii="Arial" w:eastAsia="Times New Roman" w:hAnsi="Arial" w:cs="Arial"/>
          <w:color w:val="333333"/>
          <w:sz w:val="18"/>
          <w:szCs w:val="18"/>
          <w:lang w:eastAsia="pl-PL"/>
        </w:rPr>
        <w:lastRenderedPageBreak/>
        <w:t>pozostawiające w depozycie przedmioty wartościowe oraz dokumenty robią to na własną odpowiedzialność, Organizator nie ponosi za nie odpowiedzialności.</w:t>
      </w:r>
    </w:p>
    <w:p w14:paraId="0BBDAFF5" w14:textId="77777777" w:rsidR="0085408B" w:rsidRDefault="008576BF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Umieszczanie materiałów reklamowych na elementach </w:t>
      </w:r>
      <w:r>
        <w:rPr>
          <w:rFonts w:ascii="Arial" w:hAnsi="Arial" w:cs="Arial"/>
          <w:sz w:val="18"/>
          <w:szCs w:val="18"/>
        </w:rPr>
        <w:t xml:space="preserve">infrastruktury biegu (np. płoty, bramy itp.) jest wyłącznym prawem Organizatora i w szczególności jest zarezerwowane dla oficjalnych sponsorów/partnerów biegu. Zabronione jest umieszczanie jakichkolwiek nośników reklamowych na trasie biegu oraz na terenie </w:t>
      </w:r>
      <w:r>
        <w:rPr>
          <w:rFonts w:ascii="Arial" w:hAnsi="Arial" w:cs="Arial"/>
          <w:sz w:val="18"/>
          <w:szCs w:val="18"/>
        </w:rPr>
        <w:t>wykorzystywanym do organizacji biegu (np. strefa mety, miasteczko biegowe) bez zgody Organizatora</w:t>
      </w:r>
      <w:r>
        <w:rPr>
          <w:rFonts w:ascii="Arial" w:hAnsi="Arial" w:cs="Arial"/>
          <w:b/>
          <w:sz w:val="18"/>
          <w:szCs w:val="18"/>
        </w:rPr>
        <w:t>.</w:t>
      </w:r>
    </w:p>
    <w:p w14:paraId="071404FA" w14:textId="77777777" w:rsidR="0085408B" w:rsidRDefault="008576BF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</w:pPr>
      <w:r>
        <w:rPr>
          <w:rFonts w:ascii="Arial" w:hAnsi="Arial" w:cs="Arial"/>
          <w:sz w:val="18"/>
          <w:szCs w:val="18"/>
        </w:rPr>
        <w:t>Wiążąca i ostateczna interpretacja niniejszego regulaminu przysługuje wyłącznie organizatorowi biegu. W sprawach nieujętych w Regulaminie rozstrzyga Organiza</w:t>
      </w:r>
      <w:r>
        <w:rPr>
          <w:rFonts w:ascii="Arial" w:hAnsi="Arial" w:cs="Arial"/>
          <w:sz w:val="18"/>
          <w:szCs w:val="18"/>
        </w:rPr>
        <w:t>tor. Jeżeli którekolwiek z postanowień Regulaminu zostanie częściowo lub w całości uznane za nieważne lub niemożliwe do wyegzekwowania wszelkie inne postanowienia (w całości bądź częściowo) zachowują ważność.</w:t>
      </w:r>
    </w:p>
    <w:p w14:paraId="260F9C6D" w14:textId="77777777" w:rsidR="0085408B" w:rsidRDefault="008576BF">
      <w:pPr>
        <w:numPr>
          <w:ilvl w:val="0"/>
          <w:numId w:val="9"/>
        </w:numPr>
        <w:spacing w:after="0" w:line="360" w:lineRule="auto"/>
        <w:jc w:val="both"/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Imprezy towarzyszące: </w:t>
      </w:r>
    </w:p>
    <w:p w14:paraId="3FF0BE84" w14:textId="2A83E419" w:rsidR="0085408B" w:rsidRDefault="008576BF">
      <w:pPr>
        <w:numPr>
          <w:ilvl w:val="1"/>
          <w:numId w:val="11"/>
        </w:numPr>
        <w:spacing w:after="0" w:line="360" w:lineRule="auto"/>
        <w:jc w:val="both"/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biegi dzieci i młodzieży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- </w:t>
      </w:r>
      <w:r>
        <w:rPr>
          <w:rStyle w:val="Pogrubienie"/>
          <w:rFonts w:ascii="Arial" w:hAnsi="Arial" w:cs="Arial"/>
          <w:color w:val="000000"/>
          <w:sz w:val="18"/>
          <w:szCs w:val="18"/>
        </w:rPr>
        <w:t>uczestnicy startują na różnych dystansach zgodnie z kategoriami wiekowymi (pełna in</w:t>
      </w:r>
      <w:r>
        <w:rPr>
          <w:rStyle w:val="Pogrubienie"/>
          <w:rFonts w:ascii="Arial" w:hAnsi="Arial" w:cs="Arial"/>
          <w:color w:val="000000"/>
          <w:sz w:val="18"/>
          <w:szCs w:val="18"/>
        </w:rPr>
        <w:t>formacja dostępna w Regulaminie Głogóweckie Biegi Dzieci i Młodzieży),  </w:t>
      </w:r>
    </w:p>
    <w:p w14:paraId="11C99B48" w14:textId="77777777" w:rsidR="0085408B" w:rsidRDefault="008576BF">
      <w:pPr>
        <w:numPr>
          <w:ilvl w:val="1"/>
          <w:numId w:val="11"/>
        </w:numPr>
        <w:spacing w:after="0" w:line="360" w:lineRule="auto"/>
        <w:jc w:val="both"/>
      </w:pPr>
      <w:r>
        <w:rPr>
          <w:rStyle w:val="Pogrubienie"/>
          <w:rFonts w:ascii="Arial" w:hAnsi="Arial" w:cs="Arial"/>
          <w:color w:val="000000"/>
          <w:sz w:val="18"/>
          <w:szCs w:val="18"/>
        </w:rPr>
        <w:t xml:space="preserve">bieg sztafetowy 4 x 400m </w:t>
      </w:r>
    </w:p>
    <w:p w14:paraId="7E56DE03" w14:textId="77777777" w:rsidR="0085408B" w:rsidRDefault="008576BF">
      <w:pPr>
        <w:numPr>
          <w:ilvl w:val="0"/>
          <w:numId w:val="9"/>
        </w:numPr>
        <w:spacing w:afterAutospacing="1" w:line="360" w:lineRule="auto"/>
        <w:jc w:val="both"/>
        <w:rPr>
          <w:b/>
          <w:bCs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Kontakt do Organizatora:</w:t>
      </w:r>
    </w:p>
    <w:p w14:paraId="65901685" w14:textId="77777777" w:rsidR="0085408B" w:rsidRDefault="008576BF">
      <w:pPr>
        <w:spacing w:afterAutospacing="1" w:line="360" w:lineRule="auto"/>
        <w:ind w:left="720"/>
        <w:jc w:val="both"/>
        <w:rPr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Koordynator biegu głównego: Kadłuczka Jan tel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695 722 551 </w:t>
      </w:r>
    </w:p>
    <w:p w14:paraId="63BCC8DA" w14:textId="77777777" w:rsidR="0085408B" w:rsidRDefault="008576BF">
      <w:pPr>
        <w:spacing w:afterAutospacing="1" w:line="360" w:lineRule="auto"/>
        <w:ind w:left="720"/>
        <w:jc w:val="both"/>
        <w:rPr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Dyrektor organizacyjny: Tomasz Mazur tel. 507 259 817 </w:t>
      </w:r>
    </w:p>
    <w:p w14:paraId="5C72398C" w14:textId="77777777" w:rsidR="0085408B" w:rsidRDefault="008576BF">
      <w:pPr>
        <w:spacing w:afterAutospacing="1" w:line="360" w:lineRule="auto"/>
        <w:ind w:left="720"/>
        <w:jc w:val="both"/>
        <w:rPr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Biuro zawodów biegu głównego: Anna Orian tel. 602 534 780 orian.show@interia.pl</w:t>
      </w:r>
    </w:p>
    <w:p w14:paraId="25168E59" w14:textId="77777777" w:rsidR="0085408B" w:rsidRDefault="0085408B">
      <w:pPr>
        <w:spacing w:afterAutospacing="1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D5FA1AE" w14:textId="77777777" w:rsidR="0085408B" w:rsidRDefault="0085408B">
      <w:pPr>
        <w:spacing w:beforeAutospacing="1" w:afterAutospacing="1" w:line="360" w:lineRule="auto"/>
        <w:ind w:left="72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8CA76A4" w14:textId="77777777" w:rsidR="0085408B" w:rsidRDefault="0085408B">
      <w:pPr>
        <w:shd w:val="clear" w:color="auto" w:fill="FFFFFF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A3630BE" w14:textId="77777777" w:rsidR="0085408B" w:rsidRDefault="0085408B">
      <w:pPr>
        <w:shd w:val="clear" w:color="auto" w:fill="FFFFFF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BF8C795" w14:textId="77777777" w:rsidR="0085408B" w:rsidRDefault="0085408B">
      <w:pPr>
        <w:shd w:val="clear" w:color="auto" w:fill="FFFFFF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20D81CF" w14:textId="77777777" w:rsidR="0085408B" w:rsidRDefault="0085408B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B39C495" w14:textId="77777777" w:rsidR="0085408B" w:rsidRDefault="0085408B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</w:p>
    <w:p w14:paraId="12374E91" w14:textId="77777777" w:rsidR="0085408B" w:rsidRDefault="0085408B">
      <w:pPr>
        <w:shd w:val="clear" w:color="auto" w:fill="FFFFFF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6ECDBA42" w14:textId="77777777" w:rsidR="0085408B" w:rsidRDefault="0085408B">
      <w:pPr>
        <w:shd w:val="clear" w:color="auto" w:fill="FFFFFF"/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656F6EE9" w14:textId="77777777" w:rsidR="0085408B" w:rsidRDefault="0085408B">
      <w:pPr>
        <w:pStyle w:val="Akapitzlist"/>
        <w:shd w:val="clear" w:color="auto" w:fill="FFFFFF"/>
        <w:spacing w:after="0" w:line="360" w:lineRule="auto"/>
        <w:rPr>
          <w:rStyle w:val="Pogrubienie"/>
          <w:rFonts w:ascii="Arial" w:hAnsi="Arial" w:cs="Arial"/>
          <w:sz w:val="24"/>
          <w:szCs w:val="24"/>
          <w:highlight w:val="white"/>
        </w:rPr>
      </w:pPr>
    </w:p>
    <w:p w14:paraId="7EFEC113" w14:textId="77777777" w:rsidR="0085408B" w:rsidRDefault="0085408B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E41ED57" w14:textId="77777777" w:rsidR="0085408B" w:rsidRDefault="0085408B">
      <w:pPr>
        <w:spacing w:line="360" w:lineRule="auto"/>
        <w:rPr>
          <w:rFonts w:ascii="Arial" w:hAnsi="Arial" w:cs="Arial"/>
          <w:sz w:val="24"/>
          <w:szCs w:val="24"/>
        </w:rPr>
      </w:pPr>
    </w:p>
    <w:p w14:paraId="123AEAC4" w14:textId="77777777" w:rsidR="0085408B" w:rsidRDefault="0085408B">
      <w:pPr>
        <w:spacing w:line="360" w:lineRule="auto"/>
      </w:pPr>
    </w:p>
    <w:sectPr w:rsidR="0085408B">
      <w:headerReference w:type="default" r:id="rId10"/>
      <w:pgSz w:w="11906" w:h="16838"/>
      <w:pgMar w:top="2987" w:right="1417" w:bottom="1417" w:left="1417" w:header="141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02B74" w14:textId="77777777" w:rsidR="008576BF" w:rsidRDefault="008576BF">
      <w:pPr>
        <w:spacing w:after="0" w:line="240" w:lineRule="auto"/>
      </w:pPr>
      <w:r>
        <w:separator/>
      </w:r>
    </w:p>
  </w:endnote>
  <w:endnote w:type="continuationSeparator" w:id="0">
    <w:p w14:paraId="1750EBA7" w14:textId="77777777" w:rsidR="008576BF" w:rsidRDefault="00857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FB01C" w14:textId="77777777" w:rsidR="008576BF" w:rsidRDefault="008576BF">
      <w:pPr>
        <w:spacing w:after="0" w:line="240" w:lineRule="auto"/>
      </w:pPr>
      <w:r>
        <w:separator/>
      </w:r>
    </w:p>
  </w:footnote>
  <w:footnote w:type="continuationSeparator" w:id="0">
    <w:p w14:paraId="5634B4D4" w14:textId="77777777" w:rsidR="008576BF" w:rsidRDefault="00857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682C" w14:textId="77777777" w:rsidR="0085408B" w:rsidRDefault="008576BF">
    <w:pPr>
      <w:pStyle w:val="Nagwek"/>
    </w:pPr>
    <w:r>
      <w:rPr>
        <w:noProof/>
      </w:rPr>
      <w:drawing>
        <wp:anchor distT="0" distB="0" distL="0" distR="0" simplePos="0" relativeHeight="7" behindDoc="0" locked="0" layoutInCell="1" allowOverlap="1" wp14:anchorId="73BE7F69" wp14:editId="6E2ADB60">
          <wp:simplePos x="0" y="0"/>
          <wp:positionH relativeFrom="column">
            <wp:posOffset>179705</wp:posOffset>
          </wp:positionH>
          <wp:positionV relativeFrom="paragraph">
            <wp:posOffset>-426720</wp:posOffset>
          </wp:positionV>
          <wp:extent cx="1069975" cy="1100455"/>
          <wp:effectExtent l="0" t="0" r="0" b="0"/>
          <wp:wrapSquare wrapText="largest"/>
          <wp:docPr id="1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1100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14" behindDoc="0" locked="0" layoutInCell="1" allowOverlap="1" wp14:anchorId="7D2ED201" wp14:editId="083B725E">
          <wp:simplePos x="0" y="0"/>
          <wp:positionH relativeFrom="column">
            <wp:posOffset>2313305</wp:posOffset>
          </wp:positionH>
          <wp:positionV relativeFrom="paragraph">
            <wp:posOffset>-537210</wp:posOffset>
          </wp:positionV>
          <wp:extent cx="865505" cy="1076325"/>
          <wp:effectExtent l="0" t="0" r="0" b="0"/>
          <wp:wrapSquare wrapText="largest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1" behindDoc="0" locked="0" layoutInCell="1" allowOverlap="1" wp14:anchorId="6B9F3951" wp14:editId="5666C8F8">
          <wp:simplePos x="0" y="0"/>
          <wp:positionH relativeFrom="column">
            <wp:posOffset>4164330</wp:posOffset>
          </wp:positionH>
          <wp:positionV relativeFrom="paragraph">
            <wp:posOffset>-388620</wp:posOffset>
          </wp:positionV>
          <wp:extent cx="1586230" cy="969645"/>
          <wp:effectExtent l="0" t="0" r="0" b="0"/>
          <wp:wrapSquare wrapText="largest"/>
          <wp:docPr id="3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86230" cy="969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2514F5" w14:textId="77777777" w:rsidR="0085408B" w:rsidRDefault="0085408B">
    <w:pPr>
      <w:pStyle w:val="Nagwek"/>
    </w:pPr>
  </w:p>
  <w:p w14:paraId="45A1E4F4" w14:textId="77777777" w:rsidR="0085408B" w:rsidRDefault="008540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11F"/>
    <w:multiLevelType w:val="multilevel"/>
    <w:tmpl w:val="48542C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D3ED0"/>
    <w:multiLevelType w:val="multilevel"/>
    <w:tmpl w:val="EE16855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43DD5"/>
    <w:multiLevelType w:val="multilevel"/>
    <w:tmpl w:val="847AD59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85762"/>
    <w:multiLevelType w:val="multilevel"/>
    <w:tmpl w:val="0664A90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333333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A46DB"/>
    <w:multiLevelType w:val="multilevel"/>
    <w:tmpl w:val="166CA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D32BD8"/>
    <w:multiLevelType w:val="multilevel"/>
    <w:tmpl w:val="7466ED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2EA535A1"/>
    <w:multiLevelType w:val="multilevel"/>
    <w:tmpl w:val="5460824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/>
        <w:b/>
        <w:sz w:val="20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40B2A"/>
    <w:multiLevelType w:val="multilevel"/>
    <w:tmpl w:val="18EC91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E3995"/>
    <w:multiLevelType w:val="multilevel"/>
    <w:tmpl w:val="B6B499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92A3E15"/>
    <w:multiLevelType w:val="multilevel"/>
    <w:tmpl w:val="D44059F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E55B9"/>
    <w:multiLevelType w:val="multilevel"/>
    <w:tmpl w:val="B3BE0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C96387"/>
    <w:multiLevelType w:val="multilevel"/>
    <w:tmpl w:val="FD94B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1494084">
    <w:abstractNumId w:val="10"/>
  </w:num>
  <w:num w:numId="2" w16cid:durableId="1271208093">
    <w:abstractNumId w:val="7"/>
  </w:num>
  <w:num w:numId="3" w16cid:durableId="913397997">
    <w:abstractNumId w:val="6"/>
  </w:num>
  <w:num w:numId="4" w16cid:durableId="1430857466">
    <w:abstractNumId w:val="9"/>
  </w:num>
  <w:num w:numId="5" w16cid:durableId="1500191014">
    <w:abstractNumId w:val="3"/>
  </w:num>
  <w:num w:numId="6" w16cid:durableId="470750502">
    <w:abstractNumId w:val="2"/>
  </w:num>
  <w:num w:numId="7" w16cid:durableId="1346708845">
    <w:abstractNumId w:val="4"/>
  </w:num>
  <w:num w:numId="8" w16cid:durableId="611400969">
    <w:abstractNumId w:val="0"/>
  </w:num>
  <w:num w:numId="9" w16cid:durableId="1415930001">
    <w:abstractNumId w:val="1"/>
  </w:num>
  <w:num w:numId="10" w16cid:durableId="462387162">
    <w:abstractNumId w:val="11"/>
  </w:num>
  <w:num w:numId="11" w16cid:durableId="414015224">
    <w:abstractNumId w:val="5"/>
  </w:num>
  <w:num w:numId="12" w16cid:durableId="3694276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08B"/>
    <w:rsid w:val="00306A67"/>
    <w:rsid w:val="0085408B"/>
    <w:rsid w:val="0085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BCCE0"/>
  <w15:docId w15:val="{1FA36049-FD14-477B-9BEB-EDA0970C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832C5"/>
    <w:rPr>
      <w:b/>
      <w:bCs/>
    </w:rPr>
  </w:style>
  <w:style w:type="character" w:customStyle="1" w:styleId="czeinternetowe">
    <w:name w:val="Łącze internetowe"/>
    <w:basedOn w:val="Domylnaczcionkaakapitu"/>
    <w:uiPriority w:val="99"/>
    <w:unhideWhenUsed/>
    <w:rsid w:val="00C03AE2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7090D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Arial" w:eastAsia="Times New Roman" w:hAnsi="Arial" w:cs="Arial"/>
      <w:sz w:val="20"/>
    </w:rPr>
  </w:style>
  <w:style w:type="character" w:customStyle="1" w:styleId="ListLabel2">
    <w:name w:val="ListLabel 2"/>
    <w:qFormat/>
    <w:rPr>
      <w:rFonts w:eastAsia="Calibri" w:cs="Arial"/>
    </w:rPr>
  </w:style>
  <w:style w:type="character" w:customStyle="1" w:styleId="ListLabel3">
    <w:name w:val="ListLabel 3"/>
    <w:qFormat/>
    <w:rPr>
      <w:rFonts w:eastAsia="Calibri" w:cs="Arial"/>
    </w:rPr>
  </w:style>
  <w:style w:type="character" w:customStyle="1" w:styleId="ListLabel4">
    <w:name w:val="ListLabel 4"/>
    <w:qFormat/>
    <w:rPr>
      <w:rFonts w:ascii="Arial" w:hAnsi="Arial"/>
      <w:b/>
      <w:sz w:val="20"/>
    </w:rPr>
  </w:style>
  <w:style w:type="character" w:customStyle="1" w:styleId="ListLabel5">
    <w:name w:val="ListLabel 5"/>
    <w:qFormat/>
    <w:rPr>
      <w:rFonts w:eastAsia="Times New Roman" w:cs="Arial"/>
    </w:rPr>
  </w:style>
  <w:style w:type="character" w:customStyle="1" w:styleId="ListLabel6">
    <w:name w:val="ListLabel 6"/>
    <w:qFormat/>
    <w:rPr>
      <w:rFonts w:eastAsia="Calibri"/>
      <w:sz w:val="21"/>
    </w:rPr>
  </w:style>
  <w:style w:type="character" w:customStyle="1" w:styleId="ListLabel7">
    <w:name w:val="ListLabel 7"/>
    <w:qFormat/>
    <w:rPr>
      <w:rFonts w:ascii="Arial" w:eastAsia="Calibri" w:hAnsi="Arial"/>
      <w:b w:val="0"/>
      <w:sz w:val="20"/>
    </w:rPr>
  </w:style>
  <w:style w:type="character" w:customStyle="1" w:styleId="ListLabel8">
    <w:name w:val="ListLabel 8"/>
    <w:qFormat/>
    <w:rPr>
      <w:rFonts w:ascii="Arial" w:hAnsi="Arial"/>
      <w:b/>
      <w:sz w:val="20"/>
    </w:rPr>
  </w:style>
  <w:style w:type="character" w:customStyle="1" w:styleId="ListLabel9">
    <w:name w:val="ListLabel 9"/>
    <w:qFormat/>
    <w:rPr>
      <w:rFonts w:ascii="Arial" w:hAnsi="Arial"/>
      <w:b/>
      <w:color w:val="333333"/>
      <w:sz w:val="20"/>
    </w:rPr>
  </w:style>
  <w:style w:type="character" w:customStyle="1" w:styleId="ListLabel10">
    <w:name w:val="ListLabel 10"/>
    <w:qFormat/>
    <w:rPr>
      <w:rFonts w:ascii="Arial" w:hAnsi="Arial"/>
      <w:b/>
      <w:sz w:val="20"/>
    </w:rPr>
  </w:style>
  <w:style w:type="character" w:customStyle="1" w:styleId="ListLabel11">
    <w:name w:val="ListLabel 11"/>
    <w:qFormat/>
    <w:rPr>
      <w:rFonts w:ascii="Arial" w:eastAsia="Times New Roman" w:hAnsi="Arial" w:cs="Arial"/>
      <w:sz w:val="20"/>
    </w:rPr>
  </w:style>
  <w:style w:type="character" w:customStyle="1" w:styleId="ListLabel12">
    <w:name w:val="ListLabel 12"/>
    <w:qFormat/>
    <w:rPr>
      <w:rFonts w:ascii="Arial" w:hAnsi="Arial"/>
      <w:b/>
      <w:sz w:val="20"/>
    </w:rPr>
  </w:style>
  <w:style w:type="character" w:customStyle="1" w:styleId="ListLabel13">
    <w:name w:val="ListLabel 13"/>
    <w:qFormat/>
    <w:rPr>
      <w:rFonts w:ascii="Arial" w:hAnsi="Arial" w:cs="Arial"/>
      <w:sz w:val="20"/>
      <w:szCs w:val="20"/>
    </w:rPr>
  </w:style>
  <w:style w:type="character" w:customStyle="1" w:styleId="ListLabel14">
    <w:name w:val="ListLabel 14"/>
    <w:qFormat/>
    <w:rPr>
      <w:rFonts w:ascii="Arial" w:eastAsia="Times New Roman" w:hAnsi="Arial" w:cs="Arial"/>
      <w:sz w:val="20"/>
    </w:rPr>
  </w:style>
  <w:style w:type="character" w:customStyle="1" w:styleId="ListLabel15">
    <w:name w:val="ListLabel 15"/>
    <w:qFormat/>
    <w:rPr>
      <w:b/>
      <w:sz w:val="20"/>
    </w:rPr>
  </w:style>
  <w:style w:type="character" w:customStyle="1" w:styleId="ListLabel16">
    <w:name w:val="ListLabel 16"/>
    <w:qFormat/>
    <w:rPr>
      <w:rFonts w:ascii="Arial" w:eastAsia="Calibri" w:hAnsi="Arial"/>
      <w:b w:val="0"/>
      <w:sz w:val="20"/>
    </w:rPr>
  </w:style>
  <w:style w:type="character" w:customStyle="1" w:styleId="ListLabel17">
    <w:name w:val="ListLabel 17"/>
    <w:qFormat/>
    <w:rPr>
      <w:b/>
      <w:sz w:val="20"/>
    </w:rPr>
  </w:style>
  <w:style w:type="character" w:customStyle="1" w:styleId="ListLabel18">
    <w:name w:val="ListLabel 18"/>
    <w:qFormat/>
    <w:rPr>
      <w:b/>
      <w:color w:val="333333"/>
      <w:sz w:val="20"/>
    </w:rPr>
  </w:style>
  <w:style w:type="character" w:customStyle="1" w:styleId="ListLabel19">
    <w:name w:val="ListLabel 19"/>
    <w:qFormat/>
    <w:rPr>
      <w:rFonts w:ascii="Arial" w:hAnsi="Arial"/>
      <w:b/>
      <w:sz w:val="20"/>
    </w:rPr>
  </w:style>
  <w:style w:type="character" w:customStyle="1" w:styleId="ListLabel20">
    <w:name w:val="ListLabel 20"/>
    <w:qFormat/>
    <w:rPr>
      <w:rFonts w:ascii="Arial" w:eastAsia="Times New Roman" w:hAnsi="Arial" w:cs="Arial"/>
      <w:sz w:val="20"/>
    </w:rPr>
  </w:style>
  <w:style w:type="character" w:customStyle="1" w:styleId="ListLabel21">
    <w:name w:val="ListLabel 21"/>
    <w:qFormat/>
    <w:rPr>
      <w:rFonts w:ascii="Arial" w:hAnsi="Arial"/>
      <w:b/>
      <w:sz w:val="20"/>
    </w:rPr>
  </w:style>
  <w:style w:type="character" w:customStyle="1" w:styleId="ListLabel22">
    <w:name w:val="ListLabel 22"/>
    <w:qFormat/>
    <w:rPr>
      <w:rFonts w:ascii="Arial" w:hAnsi="Arial" w:cs="Arial"/>
      <w:sz w:val="20"/>
      <w:szCs w:val="20"/>
    </w:rPr>
  </w:style>
  <w:style w:type="character" w:customStyle="1" w:styleId="ListLabel23">
    <w:name w:val="ListLabel 23"/>
    <w:qFormat/>
    <w:rPr>
      <w:rFonts w:ascii="Arial" w:eastAsia="Times New Roman" w:hAnsi="Arial" w:cs="Arial"/>
      <w:sz w:val="20"/>
    </w:rPr>
  </w:style>
  <w:style w:type="character" w:customStyle="1" w:styleId="ListLabel24">
    <w:name w:val="ListLabel 24"/>
    <w:qFormat/>
    <w:rPr>
      <w:b/>
      <w:sz w:val="20"/>
    </w:rPr>
  </w:style>
  <w:style w:type="character" w:customStyle="1" w:styleId="ListLabel25">
    <w:name w:val="ListLabel 25"/>
    <w:qFormat/>
    <w:rPr>
      <w:rFonts w:ascii="Arial" w:eastAsia="Calibri" w:hAnsi="Arial"/>
      <w:b w:val="0"/>
      <w:sz w:val="20"/>
    </w:rPr>
  </w:style>
  <w:style w:type="character" w:customStyle="1" w:styleId="ListLabel26">
    <w:name w:val="ListLabel 26"/>
    <w:qFormat/>
    <w:rPr>
      <w:b/>
      <w:sz w:val="20"/>
    </w:rPr>
  </w:style>
  <w:style w:type="character" w:customStyle="1" w:styleId="ListLabel27">
    <w:name w:val="ListLabel 27"/>
    <w:qFormat/>
    <w:rPr>
      <w:b/>
      <w:color w:val="333333"/>
      <w:sz w:val="20"/>
    </w:rPr>
  </w:style>
  <w:style w:type="character" w:customStyle="1" w:styleId="ListLabel28">
    <w:name w:val="ListLabel 28"/>
    <w:qFormat/>
    <w:rPr>
      <w:rFonts w:ascii="Arial" w:hAnsi="Arial"/>
      <w:b/>
      <w:sz w:val="20"/>
    </w:rPr>
  </w:style>
  <w:style w:type="character" w:customStyle="1" w:styleId="ListLabel29">
    <w:name w:val="ListLabel 29"/>
    <w:qFormat/>
    <w:rPr>
      <w:rFonts w:ascii="Arial" w:eastAsia="Times New Roman" w:hAnsi="Arial" w:cs="Arial"/>
      <w:sz w:val="20"/>
    </w:rPr>
  </w:style>
  <w:style w:type="character" w:customStyle="1" w:styleId="ListLabel30">
    <w:name w:val="ListLabel 30"/>
    <w:qFormat/>
    <w:rPr>
      <w:rFonts w:ascii="Arial" w:hAnsi="Arial"/>
      <w:b/>
      <w:sz w:val="20"/>
    </w:rPr>
  </w:style>
  <w:style w:type="character" w:customStyle="1" w:styleId="ListLabel31">
    <w:name w:val="ListLabel 31"/>
    <w:qFormat/>
    <w:rPr>
      <w:rFonts w:ascii="Arial" w:hAnsi="Arial" w:cs="Arial"/>
      <w:sz w:val="20"/>
      <w:szCs w:val="20"/>
    </w:rPr>
  </w:style>
  <w:style w:type="character" w:customStyle="1" w:styleId="ListLabel32">
    <w:name w:val="ListLabel 32"/>
    <w:qFormat/>
    <w:rPr>
      <w:rFonts w:ascii="Arial" w:eastAsia="Times New Roman" w:hAnsi="Arial" w:cs="Arial"/>
      <w:sz w:val="20"/>
    </w:rPr>
  </w:style>
  <w:style w:type="character" w:customStyle="1" w:styleId="ListLabel33">
    <w:name w:val="ListLabel 33"/>
    <w:qFormat/>
    <w:rPr>
      <w:b/>
      <w:sz w:val="20"/>
    </w:rPr>
  </w:style>
  <w:style w:type="character" w:customStyle="1" w:styleId="ListLabel34">
    <w:name w:val="ListLabel 34"/>
    <w:qFormat/>
    <w:rPr>
      <w:rFonts w:ascii="Arial" w:eastAsia="Calibri" w:hAnsi="Arial"/>
      <w:b w:val="0"/>
      <w:sz w:val="20"/>
    </w:rPr>
  </w:style>
  <w:style w:type="character" w:customStyle="1" w:styleId="ListLabel35">
    <w:name w:val="ListLabel 35"/>
    <w:qFormat/>
    <w:rPr>
      <w:b/>
      <w:sz w:val="20"/>
    </w:rPr>
  </w:style>
  <w:style w:type="character" w:customStyle="1" w:styleId="ListLabel36">
    <w:name w:val="ListLabel 36"/>
    <w:qFormat/>
    <w:rPr>
      <w:b/>
      <w:color w:val="333333"/>
      <w:sz w:val="20"/>
    </w:rPr>
  </w:style>
  <w:style w:type="character" w:customStyle="1" w:styleId="ListLabel37">
    <w:name w:val="ListLabel 37"/>
    <w:qFormat/>
    <w:rPr>
      <w:rFonts w:ascii="Arial" w:hAnsi="Arial"/>
      <w:b/>
      <w:sz w:val="20"/>
    </w:rPr>
  </w:style>
  <w:style w:type="character" w:customStyle="1" w:styleId="ListLabel38">
    <w:name w:val="ListLabel 38"/>
    <w:qFormat/>
    <w:rPr>
      <w:rFonts w:ascii="Arial" w:eastAsia="Times New Roman" w:hAnsi="Arial" w:cs="Arial"/>
      <w:sz w:val="20"/>
    </w:rPr>
  </w:style>
  <w:style w:type="character" w:customStyle="1" w:styleId="ListLabel39">
    <w:name w:val="ListLabel 39"/>
    <w:qFormat/>
    <w:rPr>
      <w:rFonts w:ascii="Arial" w:hAnsi="Arial"/>
      <w:b/>
      <w:sz w:val="20"/>
    </w:rPr>
  </w:style>
  <w:style w:type="character" w:customStyle="1" w:styleId="ListLabel40">
    <w:name w:val="ListLabel 40"/>
    <w:qFormat/>
    <w:rPr>
      <w:rFonts w:ascii="Arial" w:hAnsi="Arial" w:cs="Arial"/>
      <w:sz w:val="20"/>
      <w:szCs w:val="20"/>
    </w:rPr>
  </w:style>
  <w:style w:type="character" w:customStyle="1" w:styleId="ListLabel41">
    <w:name w:val="ListLabel 41"/>
    <w:qFormat/>
    <w:rPr>
      <w:rFonts w:ascii="Arial" w:eastAsia="Times New Roman" w:hAnsi="Arial" w:cs="Arial"/>
      <w:sz w:val="18"/>
      <w:szCs w:val="18"/>
    </w:rPr>
  </w:style>
  <w:style w:type="character" w:customStyle="1" w:styleId="ListLabel42">
    <w:name w:val="ListLabel 42"/>
    <w:qFormat/>
    <w:rPr>
      <w:b w:val="0"/>
      <w:bCs w:val="0"/>
      <w:sz w:val="18"/>
      <w:szCs w:val="18"/>
    </w:rPr>
  </w:style>
  <w:style w:type="character" w:customStyle="1" w:styleId="ListLabel43">
    <w:name w:val="ListLabel 43"/>
    <w:qFormat/>
    <w:rPr>
      <w:rFonts w:ascii="Arial" w:eastAsia="Calibri" w:hAnsi="Arial"/>
      <w:b w:val="0"/>
      <w:sz w:val="18"/>
      <w:szCs w:val="18"/>
    </w:rPr>
  </w:style>
  <w:style w:type="character" w:customStyle="1" w:styleId="ListLabel44">
    <w:name w:val="ListLabel 44"/>
    <w:qFormat/>
    <w:rPr>
      <w:b w:val="0"/>
      <w:bCs w:val="0"/>
      <w:sz w:val="18"/>
      <w:szCs w:val="18"/>
    </w:rPr>
  </w:style>
  <w:style w:type="character" w:customStyle="1" w:styleId="ListLabel45">
    <w:name w:val="ListLabel 45"/>
    <w:qFormat/>
    <w:rPr>
      <w:b w:val="0"/>
      <w:bCs w:val="0"/>
      <w:color w:val="333333"/>
      <w:sz w:val="18"/>
      <w:szCs w:val="18"/>
    </w:rPr>
  </w:style>
  <w:style w:type="character" w:customStyle="1" w:styleId="ListLabel46">
    <w:name w:val="ListLabel 46"/>
    <w:qFormat/>
    <w:rPr>
      <w:rFonts w:ascii="Arial" w:hAnsi="Arial"/>
      <w:b w:val="0"/>
      <w:bCs w:val="0"/>
      <w:sz w:val="18"/>
      <w:szCs w:val="18"/>
    </w:rPr>
  </w:style>
  <w:style w:type="character" w:customStyle="1" w:styleId="ListLabel47">
    <w:name w:val="ListLabel 47"/>
    <w:qFormat/>
    <w:rPr>
      <w:rFonts w:ascii="Arial" w:eastAsia="Times New Roman" w:hAnsi="Arial" w:cs="Arial"/>
      <w:sz w:val="18"/>
      <w:szCs w:val="18"/>
    </w:rPr>
  </w:style>
  <w:style w:type="character" w:customStyle="1" w:styleId="ListLabel48">
    <w:name w:val="ListLabel 48"/>
    <w:qFormat/>
    <w:rPr>
      <w:rFonts w:ascii="Arial" w:hAnsi="Arial"/>
      <w:b/>
      <w:sz w:val="18"/>
      <w:szCs w:val="18"/>
    </w:rPr>
  </w:style>
  <w:style w:type="character" w:customStyle="1" w:styleId="ListLabel49">
    <w:name w:val="ListLabel 49"/>
    <w:qFormat/>
    <w:rPr>
      <w:rFonts w:ascii="Arial" w:hAnsi="Arial" w:cs="Arial"/>
      <w:sz w:val="20"/>
      <w:szCs w:val="20"/>
    </w:rPr>
  </w:style>
  <w:style w:type="character" w:customStyle="1" w:styleId="ListLabel50">
    <w:name w:val="ListLabel 50"/>
    <w:qFormat/>
    <w:rPr>
      <w:rFonts w:ascii="Arial" w:eastAsia="Times New Roman" w:hAnsi="Arial" w:cs="Arial"/>
      <w:sz w:val="18"/>
      <w:szCs w:val="18"/>
    </w:rPr>
  </w:style>
  <w:style w:type="character" w:customStyle="1" w:styleId="ListLabel51">
    <w:name w:val="ListLabel 51"/>
    <w:qFormat/>
    <w:rPr>
      <w:rFonts w:ascii="Arial" w:hAnsi="Arial"/>
      <w:b w:val="0"/>
      <w:bCs w:val="0"/>
      <w:sz w:val="18"/>
      <w:szCs w:val="18"/>
    </w:rPr>
  </w:style>
  <w:style w:type="character" w:customStyle="1" w:styleId="ListLabel52">
    <w:name w:val="ListLabel 52"/>
    <w:qFormat/>
    <w:rPr>
      <w:rFonts w:ascii="Arial" w:eastAsia="Calibri" w:hAnsi="Arial"/>
      <w:b w:val="0"/>
      <w:sz w:val="18"/>
      <w:szCs w:val="18"/>
    </w:rPr>
  </w:style>
  <w:style w:type="character" w:customStyle="1" w:styleId="ListLabel53">
    <w:name w:val="ListLabel 53"/>
    <w:qFormat/>
    <w:rPr>
      <w:b w:val="0"/>
      <w:bCs w:val="0"/>
      <w:sz w:val="18"/>
      <w:szCs w:val="18"/>
    </w:rPr>
  </w:style>
  <w:style w:type="character" w:customStyle="1" w:styleId="ListLabel54">
    <w:name w:val="ListLabel 54"/>
    <w:qFormat/>
    <w:rPr>
      <w:b w:val="0"/>
      <w:bCs w:val="0"/>
      <w:color w:val="333333"/>
      <w:sz w:val="18"/>
      <w:szCs w:val="18"/>
    </w:rPr>
  </w:style>
  <w:style w:type="character" w:customStyle="1" w:styleId="ListLabel55">
    <w:name w:val="ListLabel 55"/>
    <w:qFormat/>
    <w:rPr>
      <w:rFonts w:ascii="Arial" w:hAnsi="Arial"/>
      <w:b w:val="0"/>
      <w:bCs w:val="0"/>
      <w:sz w:val="18"/>
      <w:szCs w:val="18"/>
    </w:rPr>
  </w:style>
  <w:style w:type="character" w:customStyle="1" w:styleId="ListLabel56">
    <w:name w:val="ListLabel 56"/>
    <w:qFormat/>
    <w:rPr>
      <w:rFonts w:ascii="Arial" w:eastAsia="Times New Roman" w:hAnsi="Arial" w:cs="Arial"/>
      <w:sz w:val="18"/>
      <w:szCs w:val="18"/>
    </w:rPr>
  </w:style>
  <w:style w:type="character" w:customStyle="1" w:styleId="ListLabel57">
    <w:name w:val="ListLabel 57"/>
    <w:qFormat/>
    <w:rPr>
      <w:rFonts w:ascii="Arial" w:hAnsi="Arial"/>
      <w:b w:val="0"/>
      <w:bCs w:val="0"/>
      <w:sz w:val="18"/>
      <w:szCs w:val="18"/>
    </w:rPr>
  </w:style>
  <w:style w:type="character" w:customStyle="1" w:styleId="ListLabel58">
    <w:name w:val="ListLabel 58"/>
    <w:qFormat/>
    <w:rPr>
      <w:rFonts w:ascii="Arial" w:hAnsi="Arial" w:cs="Arial"/>
      <w:sz w:val="18"/>
      <w:szCs w:val="18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59">
    <w:name w:val="ListLabel 59"/>
    <w:qFormat/>
    <w:rPr>
      <w:rFonts w:ascii="Arial" w:eastAsia="Times New Roman" w:hAnsi="Arial" w:cs="Arial"/>
      <w:sz w:val="20"/>
      <w:szCs w:val="18"/>
    </w:rPr>
  </w:style>
  <w:style w:type="character" w:customStyle="1" w:styleId="ListLabel60">
    <w:name w:val="ListLabel 60"/>
    <w:qFormat/>
    <w:rPr>
      <w:rFonts w:ascii="Arial" w:hAnsi="Arial"/>
      <w:b/>
      <w:bCs w:val="0"/>
      <w:sz w:val="18"/>
      <w:szCs w:val="18"/>
    </w:rPr>
  </w:style>
  <w:style w:type="character" w:customStyle="1" w:styleId="ListLabel61">
    <w:name w:val="ListLabel 61"/>
    <w:qFormat/>
    <w:rPr>
      <w:rFonts w:ascii="Arial" w:eastAsia="Calibri" w:hAnsi="Arial"/>
      <w:b/>
      <w:sz w:val="20"/>
      <w:szCs w:val="18"/>
    </w:rPr>
  </w:style>
  <w:style w:type="character" w:customStyle="1" w:styleId="ListLabel62">
    <w:name w:val="ListLabel 62"/>
    <w:qFormat/>
    <w:rPr>
      <w:b w:val="0"/>
      <w:bCs w:val="0"/>
      <w:sz w:val="18"/>
      <w:szCs w:val="18"/>
    </w:rPr>
  </w:style>
  <w:style w:type="character" w:customStyle="1" w:styleId="ListLabel63">
    <w:name w:val="ListLabel 63"/>
    <w:qFormat/>
    <w:rPr>
      <w:b w:val="0"/>
      <w:bCs w:val="0"/>
      <w:color w:val="333333"/>
      <w:sz w:val="18"/>
      <w:szCs w:val="18"/>
    </w:rPr>
  </w:style>
  <w:style w:type="character" w:customStyle="1" w:styleId="ListLabel64">
    <w:name w:val="ListLabel 64"/>
    <w:qFormat/>
    <w:rPr>
      <w:rFonts w:ascii="Arial" w:hAnsi="Arial"/>
      <w:b/>
      <w:bCs w:val="0"/>
      <w:sz w:val="18"/>
      <w:szCs w:val="18"/>
    </w:rPr>
  </w:style>
  <w:style w:type="character" w:customStyle="1" w:styleId="ListLabel65">
    <w:name w:val="ListLabel 65"/>
    <w:qFormat/>
    <w:rPr>
      <w:rFonts w:ascii="Arial" w:eastAsia="Times New Roman" w:hAnsi="Arial" w:cs="Arial"/>
      <w:sz w:val="18"/>
      <w:szCs w:val="18"/>
    </w:rPr>
  </w:style>
  <w:style w:type="character" w:customStyle="1" w:styleId="ListLabel66">
    <w:name w:val="ListLabel 66"/>
    <w:qFormat/>
    <w:rPr>
      <w:rFonts w:ascii="Arial" w:hAnsi="Arial"/>
      <w:b w:val="0"/>
      <w:bCs w:val="0"/>
      <w:sz w:val="18"/>
      <w:szCs w:val="18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ascii="Arial" w:hAnsi="Arial" w:cs="Arial"/>
      <w:sz w:val="18"/>
      <w:szCs w:val="18"/>
    </w:rPr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E832C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E2A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7090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atonypolski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logowek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A2ECF-D1D4-489A-B330-6641AAC6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7</Pages>
  <Words>1945</Words>
  <Characters>11675</Characters>
  <Application>Microsoft Office Word</Application>
  <DocSecurity>0</DocSecurity>
  <Lines>97</Lines>
  <Paragraphs>27</Paragraphs>
  <ScaleCrop>false</ScaleCrop>
  <Company/>
  <LinksUpToDate>false</LinksUpToDate>
  <CharactersWithSpaces>13593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</dc:creator>
  <dc:description/>
  <cp:lastModifiedBy>Jarosław Jurkowski</cp:lastModifiedBy>
  <cp:revision>21</cp:revision>
  <cp:lastPrinted>2019-02-28T17:18:00Z</cp:lastPrinted>
  <dcterms:created xsi:type="dcterms:W3CDTF">2019-02-01T22:16:00Z</dcterms:created>
  <dcterms:modified xsi:type="dcterms:W3CDTF">2022-05-10T11:38:00Z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