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3355" w14:textId="542D7A41" w:rsidR="009C521D" w:rsidRPr="00AD2843" w:rsidRDefault="009C521D" w:rsidP="00AD2843">
      <w:pPr>
        <w:pStyle w:val="NormalnyWeb"/>
        <w:shd w:val="clear" w:color="auto" w:fill="FFFFFF"/>
        <w:spacing w:beforeAutospacing="0" w:after="0" w:afterAutospacing="0" w:line="360" w:lineRule="auto"/>
        <w:ind w:right="-468"/>
        <w:jc w:val="center"/>
        <w:rPr>
          <w:rStyle w:val="Pogrubienie"/>
          <w:sz w:val="22"/>
          <w:szCs w:val="22"/>
          <w:u w:val="single"/>
        </w:rPr>
      </w:pPr>
      <w:r w:rsidRPr="00AD2843">
        <w:rPr>
          <w:rStyle w:val="Pogrubienie"/>
          <w:sz w:val="22"/>
          <w:szCs w:val="22"/>
          <w:u w:val="single"/>
        </w:rPr>
        <w:t>REGULAMIN</w:t>
      </w:r>
    </w:p>
    <w:p w14:paraId="648528CF" w14:textId="3BA72F23" w:rsidR="00AD2843" w:rsidRDefault="00AD2843" w:rsidP="00AD2843">
      <w:pPr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D2843">
        <w:rPr>
          <w:rFonts w:ascii="Times New Roman" w:hAnsi="Times New Roman" w:cs="Times New Roman"/>
          <w:b/>
          <w:bCs/>
          <w:u w:val="single"/>
        </w:rPr>
        <w:t>VI SZTAFETOWEGO BIEGU GŁOGOWIECKIEGO</w:t>
      </w:r>
    </w:p>
    <w:p w14:paraId="585AC91F" w14:textId="0C9CBC2D" w:rsidR="00AD2843" w:rsidRPr="00AD2843" w:rsidRDefault="00AD2843" w:rsidP="00AD2843">
      <w:pPr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6.09.2025 r.</w:t>
      </w:r>
    </w:p>
    <w:p w14:paraId="637B7F63" w14:textId="77777777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EA54431" w14:textId="5BB88D96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I. CEL</w:t>
      </w:r>
    </w:p>
    <w:p w14:paraId="3EF9DEC9" w14:textId="73EBCC82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Celami organizowanego wydarzenia o charakterze sportowo-rekreacyjnym są:</w:t>
      </w:r>
    </w:p>
    <w:p w14:paraId="12E4A1DC" w14:textId="77777777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bCs/>
        </w:rPr>
        <w:t xml:space="preserve">a) </w:t>
      </w:r>
      <w:r w:rsidRPr="00AD2843">
        <w:rPr>
          <w:rFonts w:ascii="Times New Roman" w:hAnsi="Times New Roman" w:cs="Times New Roman"/>
        </w:rPr>
        <w:t>promocja aktywnej rekreacji wśród uczestników,</w:t>
      </w:r>
    </w:p>
    <w:p w14:paraId="68222A6B" w14:textId="77777777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bCs/>
        </w:rPr>
        <w:t xml:space="preserve">b) </w:t>
      </w:r>
      <w:r w:rsidRPr="00AD2843">
        <w:rPr>
          <w:rFonts w:ascii="Times New Roman" w:hAnsi="Times New Roman" w:cs="Times New Roman"/>
        </w:rPr>
        <w:t>upowszechnianie biegania i marszobiegów, jako formy aktywnego wypoczynku,</w:t>
      </w:r>
    </w:p>
    <w:p w14:paraId="01C23F3D" w14:textId="77777777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bCs/>
        </w:rPr>
        <w:t xml:space="preserve">c) </w:t>
      </w:r>
      <w:r w:rsidRPr="00AD2843">
        <w:rPr>
          <w:rFonts w:ascii="Times New Roman" w:hAnsi="Times New Roman" w:cs="Times New Roman"/>
        </w:rPr>
        <w:t xml:space="preserve">upowszechnianie idei i wzorców sportowych wpływających na kształtowanie pozytywnych,     </w:t>
      </w:r>
      <w:proofErr w:type="spellStart"/>
      <w:r w:rsidRPr="00AD2843">
        <w:rPr>
          <w:rFonts w:ascii="Times New Roman" w:hAnsi="Times New Roman" w:cs="Times New Roman"/>
        </w:rPr>
        <w:t>zachowań</w:t>
      </w:r>
      <w:proofErr w:type="spellEnd"/>
      <w:r w:rsidRPr="00AD2843">
        <w:rPr>
          <w:rFonts w:ascii="Times New Roman" w:hAnsi="Times New Roman" w:cs="Times New Roman"/>
        </w:rPr>
        <w:t xml:space="preserve"> społecznych,</w:t>
      </w:r>
    </w:p>
    <w:p w14:paraId="1400BE03" w14:textId="77777777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bCs/>
        </w:rPr>
        <w:t xml:space="preserve">d) </w:t>
      </w:r>
      <w:r w:rsidRPr="00AD2843">
        <w:rPr>
          <w:rFonts w:ascii="Times New Roman" w:hAnsi="Times New Roman" w:cs="Times New Roman"/>
        </w:rPr>
        <w:t>promocja i umożliwienie współzawodnictwa sportowego.</w:t>
      </w:r>
    </w:p>
    <w:p w14:paraId="7B862B11" w14:textId="77777777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35CA47" w14:textId="38117FFA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II. ORGANIZATOR</w:t>
      </w:r>
    </w:p>
    <w:p w14:paraId="169DFAAF" w14:textId="77777777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 xml:space="preserve">Gmina Głogówek  </w:t>
      </w:r>
    </w:p>
    <w:p w14:paraId="45A6CCD6" w14:textId="77777777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Partner organizacyjny – STARTER – Pomiar Czasu</w:t>
      </w:r>
    </w:p>
    <w:p w14:paraId="2B0D0F9A" w14:textId="77777777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41C429" w14:textId="12677144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III. TERMIN I MIEJSCE</w:t>
      </w:r>
    </w:p>
    <w:p w14:paraId="7E5E76D2" w14:textId="30C8061C" w:rsidR="00AD2843" w:rsidRPr="00AD2843" w:rsidRDefault="00AD2843" w:rsidP="00AD284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bCs/>
        </w:rPr>
        <w:t>Bieg odbędzie się 06.09.2025 r. (sobota) od godz. 10:30.</w:t>
      </w:r>
    </w:p>
    <w:p w14:paraId="145CE624" w14:textId="05FB2E95" w:rsidR="00AD2843" w:rsidRPr="00AD2843" w:rsidRDefault="00AD2843" w:rsidP="00AD284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u w:val="single"/>
        </w:rPr>
        <w:t xml:space="preserve">START i META przy Szkole Podstawowej nr 1, przy ul. Jana Pawła II 1. </w:t>
      </w:r>
    </w:p>
    <w:p w14:paraId="4AF5C20D" w14:textId="77777777" w:rsidR="00AD2843" w:rsidRPr="00AD2843" w:rsidRDefault="00AD2843" w:rsidP="00AD284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Biuro zawodów usytułowane będzie przy Szkole Podstawowej nr 1, przy ul. Jana Pawła II 1.</w:t>
      </w:r>
    </w:p>
    <w:p w14:paraId="512257CB" w14:textId="77777777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8966CA" w14:textId="5088AA20" w:rsidR="00AD2843" w:rsidRPr="00AD2843" w:rsidRDefault="00AD2843" w:rsidP="00AD284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IV. TRASA BIEGU</w:t>
      </w:r>
    </w:p>
    <w:p w14:paraId="36355921" w14:textId="22377CDD" w:rsidR="00AD2843" w:rsidRPr="00AD2843" w:rsidRDefault="00AD2843" w:rsidP="00AD2843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bCs/>
        </w:rPr>
        <w:t>Długość trasy biegu wynosi 4 x 400m (ul. Jana Pawła II)</w:t>
      </w:r>
    </w:p>
    <w:p w14:paraId="37A924CD" w14:textId="77777777" w:rsidR="00AD2843" w:rsidRPr="00AD2843" w:rsidRDefault="00AD2843" w:rsidP="00AD2843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Start i meta biegu sztafetowego – brama startowa przy Szkole Podstawowej nr 1 przy ul. Jana Pawła II 1.</w:t>
      </w:r>
    </w:p>
    <w:p w14:paraId="6EF58FD5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3BA91AA3" w14:textId="2E17579B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V. ZGŁOSZENIA</w:t>
      </w:r>
    </w:p>
    <w:p w14:paraId="16DBB719" w14:textId="0913E804" w:rsidR="00AD2843" w:rsidRPr="00AD2843" w:rsidRDefault="00AD2843" w:rsidP="00AD284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 xml:space="preserve">Zgłoszenia przyjmowane są poprzez Kapitana drużyny, który wypełnienia formularz zgłoszeniowy dostępny </w:t>
      </w:r>
      <w:r w:rsidRPr="00AD2843">
        <w:rPr>
          <w:rFonts w:ascii="Times New Roman" w:hAnsi="Times New Roman" w:cs="Times New Roman"/>
          <w:b/>
        </w:rPr>
        <w:t>w dniu 6 września 2025 r.</w:t>
      </w:r>
      <w:r w:rsidRPr="00AD2843">
        <w:rPr>
          <w:rFonts w:ascii="Times New Roman" w:hAnsi="Times New Roman" w:cs="Times New Roman"/>
        </w:rPr>
        <w:t xml:space="preserve"> w biurze zwodów w </w:t>
      </w:r>
      <w:r w:rsidRPr="00AD2843">
        <w:rPr>
          <w:rFonts w:ascii="Times New Roman" w:hAnsi="Times New Roman" w:cs="Times New Roman"/>
          <w:b/>
          <w:bCs/>
        </w:rPr>
        <w:t>godz. 7:30 – 10:00</w:t>
      </w:r>
      <w:r w:rsidRPr="00AD2843">
        <w:rPr>
          <w:rFonts w:ascii="Times New Roman" w:hAnsi="Times New Roman" w:cs="Times New Roman"/>
        </w:rPr>
        <w:t xml:space="preserve"> (jeśli nie zostanie przekroczony limit zgłoszeń).</w:t>
      </w:r>
    </w:p>
    <w:p w14:paraId="060BE58B" w14:textId="77777777" w:rsidR="00AD2843" w:rsidRPr="00AD2843" w:rsidRDefault="00AD2843" w:rsidP="00AD284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Organizator wyznacza limit 16 sztafet w każdej klasyfikacji (razem 48 sztafet).</w:t>
      </w:r>
    </w:p>
    <w:p w14:paraId="1171C676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65F811B2" w14:textId="06C47AC3" w:rsidR="00AD2843" w:rsidRPr="00AD2843" w:rsidRDefault="00AD2843" w:rsidP="00AD284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lastRenderedPageBreak/>
        <w:t xml:space="preserve">Odbiór numerów startowych i podpisy zgody na udział w biegu pozostałych członków drużyny w biurze zawodów w </w:t>
      </w:r>
      <w:r w:rsidRPr="00AD2843">
        <w:rPr>
          <w:rFonts w:ascii="Times New Roman" w:hAnsi="Times New Roman" w:cs="Times New Roman"/>
          <w:b/>
          <w:bCs/>
        </w:rPr>
        <w:t>godz. 7:30 – 10:00.</w:t>
      </w:r>
    </w:p>
    <w:p w14:paraId="78CBC4F5" w14:textId="77777777" w:rsidR="00AD2843" w:rsidRPr="00AD2843" w:rsidRDefault="00AD2843" w:rsidP="00AD284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bCs/>
          <w:u w:val="single"/>
        </w:rPr>
        <w:t>Udział drużyn w biegu jest bezpłatny.</w:t>
      </w:r>
    </w:p>
    <w:p w14:paraId="3C4FEF67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14:paraId="562F643C" w14:textId="3AA642D0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VI. WARUNKI UCZESTNICTWA</w:t>
      </w:r>
    </w:p>
    <w:p w14:paraId="74D114D5" w14:textId="5C5C482A" w:rsidR="00AD2843" w:rsidRPr="00AD2843" w:rsidRDefault="00AD2843" w:rsidP="00AD284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bCs/>
          <w:u w:val="single"/>
        </w:rPr>
        <w:t>Drużynę sztafetową tworzą 4 osoby</w:t>
      </w:r>
      <w:r w:rsidRPr="00AD2843">
        <w:rPr>
          <w:rFonts w:ascii="Times New Roman" w:hAnsi="Times New Roman" w:cs="Times New Roman"/>
        </w:rPr>
        <w:t>.</w:t>
      </w:r>
    </w:p>
    <w:p w14:paraId="22355C0E" w14:textId="08AC5A33" w:rsidR="00AD2843" w:rsidRPr="00AD2843" w:rsidRDefault="00AD2843" w:rsidP="00AD284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Drużyna sztafetowa musi posiadać własną, niepowtarzalną nazwę.</w:t>
      </w:r>
    </w:p>
    <w:p w14:paraId="08D7C441" w14:textId="797DD46F" w:rsidR="00AD2843" w:rsidRPr="00AD2843" w:rsidRDefault="00AD2843" w:rsidP="00AD284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Każda Drużyna sztafetowa musi wyznaczyć spośród własnego grona Kapitana Drużyny.</w:t>
      </w:r>
    </w:p>
    <w:p w14:paraId="3DE10EA2" w14:textId="78781416" w:rsidR="00AD2843" w:rsidRPr="00AD2843" w:rsidRDefault="00AD2843" w:rsidP="00AD284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W VI Sztafetowym Biegu Głogóweckim prawo startu mają osoby, które do dnia 6 września 2025 roku ukończą 14 lat.</w:t>
      </w:r>
    </w:p>
    <w:p w14:paraId="2AE964E7" w14:textId="0DDB6455" w:rsidR="00AD2843" w:rsidRPr="00AD2843" w:rsidRDefault="00AD2843" w:rsidP="00AD284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W przypadku startu osób poniżej 18 roku życia, wymagane jest przedstawienie oświadczenia podpisane przez rodziców lub opiekunów prawnych, o zdolności dziecka do udziału w wydarzeniu  sportowo - rekreacyjnym wraz ze zgodą na udział w VI Sztafetowym Biegu Głogóweckim osoby niepełnoletniej oraz potwierdzeniem wzięcia odpowiedzialności za osobę niepełnoletnią. Wzór oświadczenia zostanie udostępniony w biurze zawodów.</w:t>
      </w:r>
    </w:p>
    <w:p w14:paraId="56D0C490" w14:textId="77777777" w:rsidR="00AD2843" w:rsidRPr="00AD2843" w:rsidRDefault="00AD2843" w:rsidP="00AD284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Uczestnicy biegu, dokonując zgłoszenia na niniejsze wydarzenie sportowo - rekreacyjne, oświadczają o braku przeciwwskazań zdrowotnych do uprawiania biegów, co stwierdzają własnoręcznym podpisem na karcie startowej.</w:t>
      </w:r>
    </w:p>
    <w:p w14:paraId="2211AF91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73B8B2EC" w14:textId="7D6CF242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VII. ZASADY PRZEBIEGU RYWALIZACJI</w:t>
      </w:r>
    </w:p>
    <w:p w14:paraId="2BCDF8AA" w14:textId="0DDB8C19" w:rsidR="00AD2843" w:rsidRPr="00AD2843" w:rsidRDefault="00AD2843" w:rsidP="00AD2843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ZASADY DOTYCZĄCE KOLEJNOŚCI ZMIAN I PRZYTWIERDZANIA NUMERÓW STARTOWYCH</w:t>
      </w:r>
    </w:p>
    <w:p w14:paraId="23575398" w14:textId="6FDE4146" w:rsidR="00AD2843" w:rsidRPr="00AD2843" w:rsidRDefault="00AD2843" w:rsidP="00AD2843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Bieg ma charakter sztafety. W sztafecie biorą udział wyłącznie 4-osobowe Drużyny. Każdy z zawodników/zawodniczek musi pokonać wyznaczony dystans o długości 400 m.</w:t>
      </w:r>
    </w:p>
    <w:p w14:paraId="64172C21" w14:textId="27219E40" w:rsidR="00AD2843" w:rsidRPr="00AD2843" w:rsidRDefault="00AD2843" w:rsidP="00AD2843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Kapitan Drużyny decyduje o kolejności uczestników na poszczególnych zmianach.</w:t>
      </w:r>
    </w:p>
    <w:p w14:paraId="1EEDCE17" w14:textId="154955AE" w:rsidR="00AD2843" w:rsidRPr="00AD2843" w:rsidRDefault="00AD2843" w:rsidP="00AD2843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Numery startowe będą odpowiadać niepowtarzalnemu numerowi nadanemu Drużynie oraz oznaczeniu kolejności zmiany, np. numer 1/1 – oznacza Drużynę o numerze 1, pierwszą zmianę numer 1/2 – oznacza Drużynę o numerze 1, drugą zmianę numer 1/3 – oznacza Drużynę o numerze 1, trzecią zmianę numer 1/4 – oznacza Drużynę o numerze 1, czwartą zmianę.</w:t>
      </w:r>
    </w:p>
    <w:p w14:paraId="240800B4" w14:textId="77777777" w:rsidR="00AD2843" w:rsidRPr="00AD2843" w:rsidRDefault="00AD2843" w:rsidP="00AD2843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Każdy zawodnik/zawodniczka musi mieć przymocowany numer startowy, zgodnie z kolejnością na zmianie w Drużynie.</w:t>
      </w:r>
    </w:p>
    <w:p w14:paraId="620FC3A5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2A02EBF1" w14:textId="4BE95A85" w:rsidR="00AD2843" w:rsidRPr="00AD2843" w:rsidRDefault="00AD2843" w:rsidP="00AD2843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lastRenderedPageBreak/>
        <w:t>Numer startowy musi być w sposób trwały przymocowany z przodu koszulki/bluzy/kurtki startowej. Numer startowy musi być widoczny przez cały czas trwania zawodów.</w:t>
      </w:r>
    </w:p>
    <w:p w14:paraId="4D224994" w14:textId="77777777" w:rsidR="00AD2843" w:rsidRPr="00AD2843" w:rsidRDefault="00AD2843" w:rsidP="00AD2843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Pomiar czasu i ustalenie kolejności sztafet, które ukończyły bieg nie będzie realizowane przy użyciu sytemu elektronicznego. Czas końcowy danej sztafety będzie mierzony przy użyciu ręcznego chronometru.</w:t>
      </w:r>
    </w:p>
    <w:p w14:paraId="376D821E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5BC978E1" w14:textId="74D1E5F6" w:rsidR="00AD2843" w:rsidRPr="00AD2843" w:rsidRDefault="00AD2843" w:rsidP="00AD284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ZASADY DOTYCZĄCE POSŁUGIWANIA SIĘ PAŁECZKĄ SZTAFETOWĄ</w:t>
      </w:r>
    </w:p>
    <w:p w14:paraId="3D438E74" w14:textId="57B20AF2" w:rsidR="00AD2843" w:rsidRPr="00AD2843" w:rsidRDefault="00AD2843" w:rsidP="00AD284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Każdej Drużynie przypisana będzie pałeczka sztafetowa.</w:t>
      </w:r>
    </w:p>
    <w:p w14:paraId="5C3DEDF6" w14:textId="3EC7DB68" w:rsidR="00AD2843" w:rsidRPr="00AD2843" w:rsidRDefault="00AD2843" w:rsidP="00AD284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Pałeczkę sztafetową odbiera Kapitan Drużyny.</w:t>
      </w:r>
    </w:p>
    <w:p w14:paraId="550E911D" w14:textId="23DEAE62" w:rsidR="00AD2843" w:rsidRPr="00AD2843" w:rsidRDefault="00AD2843" w:rsidP="00AD284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Zawodnik/zawodniczka startująca na pierwszej zmianie w każdej Drużynie rozpoczyna bieg trzymając pałeczkę sztafetową w dłoni.</w:t>
      </w:r>
    </w:p>
    <w:p w14:paraId="390C177A" w14:textId="11A18B62" w:rsidR="00AD2843" w:rsidRPr="00AD2843" w:rsidRDefault="00AD2843" w:rsidP="00AD284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 xml:space="preserve">Podczas trwania każdej zmiany, Uczestniczki pokonują swoje okrążenie trzymając pałeczkę </w:t>
      </w:r>
      <w:r>
        <w:rPr>
          <w:rFonts w:ascii="Times New Roman" w:hAnsi="Times New Roman" w:cs="Times New Roman"/>
        </w:rPr>
        <w:br/>
      </w:r>
      <w:r w:rsidRPr="00AD2843">
        <w:rPr>
          <w:rFonts w:ascii="Times New Roman" w:hAnsi="Times New Roman" w:cs="Times New Roman"/>
        </w:rPr>
        <w:t>w dłoni przez cały czas trwania biegu.</w:t>
      </w:r>
    </w:p>
    <w:p w14:paraId="71274AC2" w14:textId="7BE660E6" w:rsidR="00AD2843" w:rsidRPr="00AD2843" w:rsidRDefault="00AD2843" w:rsidP="00AD284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W trakcie biegu niedopuszczalne jest chowanie pałeczki sztafetowej do kieszeni, pasów startowych, w spodenki, itp. Proceder taki będzie skutkować dyskwalifikacją Drużyny.</w:t>
      </w:r>
    </w:p>
    <w:p w14:paraId="46D311C0" w14:textId="3A001BC8" w:rsidR="00AD2843" w:rsidRPr="00AD2843" w:rsidRDefault="00AD2843" w:rsidP="00AD284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Każdy zawodnik/zawodniczka danej Drużyny po pokonaniu okrążenia na swojej zmianie musi przekazać pałeczkę sztafetową kolejnej osobie z Drużyny w specjalnie wyznaczonej strefie zmian.</w:t>
      </w:r>
    </w:p>
    <w:p w14:paraId="47DC0F1A" w14:textId="62DA5660" w:rsidR="00AD2843" w:rsidRPr="00AD2843" w:rsidRDefault="00AD2843" w:rsidP="00AD284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Niedopuszczalne jest przekazanie pałeczki sztafetowej kolejnej osobie z Drużyny poza strefą zmian.</w:t>
      </w:r>
    </w:p>
    <w:p w14:paraId="7FB853D1" w14:textId="48B9B662" w:rsidR="00AD2843" w:rsidRPr="00AD2843" w:rsidRDefault="00AD2843" w:rsidP="00AD284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W przypadku upadku pałeczki sztafetowej na trasę biegu, Uczestnik danej zmiany musi ją samodzielnie podnieść i może kontynuować bieg.</w:t>
      </w:r>
    </w:p>
    <w:p w14:paraId="5A37C336" w14:textId="6AD9E4D2" w:rsidR="00AD2843" w:rsidRPr="00AD2843" w:rsidRDefault="00AD2843" w:rsidP="00AD284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Bieg bez pałeczki lub zakończenie biegu bez niej oznacza dyskwalifikację Drużyny</w:t>
      </w:r>
    </w:p>
    <w:p w14:paraId="2848D845" w14:textId="77777777" w:rsidR="00AD2843" w:rsidRPr="00AD2843" w:rsidRDefault="00AD2843" w:rsidP="00AD2843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Pałeczka sztafetowa jest zwrotna na mecie biegu.</w:t>
      </w:r>
    </w:p>
    <w:p w14:paraId="0D9D86E4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6889A8AB" w14:textId="7AF82781" w:rsidR="00AD2843" w:rsidRPr="00AD2843" w:rsidRDefault="00AD2843" w:rsidP="00AD2843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STREFY STARTOWE, ZMIANY SZTAFETOWE</w:t>
      </w:r>
    </w:p>
    <w:p w14:paraId="3CC57A74" w14:textId="7FC70897" w:rsidR="00AD2843" w:rsidRPr="00AD2843" w:rsidRDefault="00AD2843" w:rsidP="00AD2843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 xml:space="preserve">Zawodnik/zawodniczka startująca na pierwszej zmianie w każdej Drużynie rozpoczyna bieg </w:t>
      </w:r>
      <w:r>
        <w:rPr>
          <w:rFonts w:ascii="Times New Roman" w:hAnsi="Times New Roman" w:cs="Times New Roman"/>
        </w:rPr>
        <w:br/>
      </w:r>
      <w:r w:rsidRPr="00AD2843">
        <w:rPr>
          <w:rFonts w:ascii="Times New Roman" w:hAnsi="Times New Roman" w:cs="Times New Roman"/>
        </w:rPr>
        <w:t>z linii startu, oznaczonego bramą startową Partnera Technicznego.</w:t>
      </w:r>
    </w:p>
    <w:p w14:paraId="7EF77626" w14:textId="77777777" w:rsidR="00AD2843" w:rsidRPr="00AD2843" w:rsidRDefault="00AD2843" w:rsidP="00AD2843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Uczestnicy, startujący na pozostałych zmianach sztafety (druga/trzecia/czwarta) do momentu startu swojej zmiany przebywają w specjalnie wyznaczonych strefach startowych.</w:t>
      </w:r>
    </w:p>
    <w:p w14:paraId="767C90FA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6FA80804" w14:textId="03FA3E50" w:rsidR="00AD2843" w:rsidRDefault="00AD2843" w:rsidP="00AD2843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 xml:space="preserve">Zawodnik/zawodniczka przygotowująca się do zmiany powinna ustawić się przy lewej krawędzi trasy biegu. W przypadku dużej liczby zmian w zbliżonym czasie, obowiązuje zasada </w:t>
      </w:r>
      <w:r w:rsidRPr="00AD2843">
        <w:rPr>
          <w:rFonts w:ascii="Times New Roman" w:hAnsi="Times New Roman" w:cs="Times New Roman"/>
        </w:rPr>
        <w:lastRenderedPageBreak/>
        <w:t>ustawiania w tzw. „wężu”, czyli jedna za drugą, w kolejności według zasady: bliżej krawężnika stoi zawodnik/zawodniczka, której kolega/koleżanka z Drużyny nadbiega do strefy zmian jako pierwsza, następnie druga, itd.</w:t>
      </w:r>
    </w:p>
    <w:p w14:paraId="1F8516D4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22BA31C4" w14:textId="1D1086E3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VIII. KLASYFIKACJA I NAGRODY</w:t>
      </w:r>
    </w:p>
    <w:p w14:paraId="03F42B4E" w14:textId="1E13723B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bCs/>
        </w:rPr>
        <w:t xml:space="preserve">1. </w:t>
      </w:r>
      <w:r w:rsidRPr="00AD2843">
        <w:rPr>
          <w:rFonts w:ascii="Times New Roman" w:hAnsi="Times New Roman" w:cs="Times New Roman"/>
        </w:rPr>
        <w:t>W VI Sztafetowym Biegu Głogóweckim prowadzone będą następujące klasyfikacje:</w:t>
      </w:r>
    </w:p>
    <w:p w14:paraId="069BC6D0" w14:textId="6B120B03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- „SZTAFETA MĘSKA”</w:t>
      </w:r>
    </w:p>
    <w:p w14:paraId="6A919369" w14:textId="2E3D5A2B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- „SZTAFETA ŻEŃSKA”</w:t>
      </w:r>
    </w:p>
    <w:p w14:paraId="0B2080B0" w14:textId="02B8E2A4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-,,SZTAFETA MIX” (2 chłopaków/mężczyzn, 2 dziewczyny/kobiety)</w:t>
      </w:r>
    </w:p>
    <w:p w14:paraId="78F5A23F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  <w:b/>
          <w:bCs/>
        </w:rPr>
        <w:t xml:space="preserve">2. </w:t>
      </w:r>
      <w:r w:rsidRPr="00AD2843">
        <w:rPr>
          <w:rFonts w:ascii="Times New Roman" w:hAnsi="Times New Roman" w:cs="Times New Roman"/>
        </w:rPr>
        <w:t>Sztafety zajmujące miejsca I – III w powyższych klasyfikacjach otrzymają pamiątkowe statuetki/puchary.</w:t>
      </w:r>
    </w:p>
    <w:p w14:paraId="025E4194" w14:textId="7777777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1387F4D3" w14:textId="09DB57D7" w:rsidR="00AD2843" w:rsidRPr="00AD2843" w:rsidRDefault="00AD2843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AD2843">
        <w:rPr>
          <w:rFonts w:ascii="Times New Roman" w:hAnsi="Times New Roman" w:cs="Times New Roman"/>
          <w:b/>
          <w:bCs/>
        </w:rPr>
        <w:t>IX. POSTANOWIENIA KOŃCOWE</w:t>
      </w:r>
    </w:p>
    <w:p w14:paraId="4F905DC8" w14:textId="504562FB" w:rsidR="00AD2843" w:rsidRPr="00AD2843" w:rsidRDefault="00AD2843" w:rsidP="00AD284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Uczestnicy biegu, dokonując zgłoszenia na niniejsze wydarzenie sportowo - rekreacyjne, oświadczają o fakcie zapoznania się z regulaminem biegu oraz akceptacją jego zapisów, co stwierdzają własnoręcznym podpisem na karcie startowej.</w:t>
      </w:r>
    </w:p>
    <w:p w14:paraId="43833854" w14:textId="061C1E67" w:rsidR="00AD2843" w:rsidRPr="00AD2843" w:rsidRDefault="00AD2843" w:rsidP="00AD284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 xml:space="preserve">Uczestnicy biegu, dokonując zgłoszenia na niniejsze wydarzenie sportowo - rekreacyjne, wyrażają zgodę na przetwarzanie danych osobowych dla potrzeb związanych z organizacją </w:t>
      </w:r>
      <w:r>
        <w:rPr>
          <w:rFonts w:ascii="Times New Roman" w:hAnsi="Times New Roman" w:cs="Times New Roman"/>
        </w:rPr>
        <w:br/>
      </w:r>
      <w:r w:rsidRPr="00AD2843">
        <w:rPr>
          <w:rFonts w:ascii="Times New Roman" w:hAnsi="Times New Roman" w:cs="Times New Roman"/>
        </w:rPr>
        <w:t>i promocją imprez realizowanych przez Organizatora oraz przyjmuje do wiadomości, że przysługuje mu prawo wglądu do treści jego danych oraz ich poprawiania, dane te będą przechowywane zgodnie z przepisami ustawy o ochronie danych osobowych i nie będą sprzedawane osobom trzecim ani żadnym organizacjom.</w:t>
      </w:r>
    </w:p>
    <w:p w14:paraId="63AAA47D" w14:textId="43D480EC" w:rsidR="00AD2843" w:rsidRPr="00AD2843" w:rsidRDefault="00AD2843" w:rsidP="00AD284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Zapisując się do udziału w zawodach Uczestniczki akceptują niniejszy Regulamin i wyrażają zgodę na nieodpłatne wykorzystanie ich wizerunku utrwalonego w formie fotografii lub zapisu wideo oraz udzielają Organizatorowi nieodpłatnej licencji na wykorzystanie go na wszystkich polach eksploatacji.</w:t>
      </w:r>
    </w:p>
    <w:p w14:paraId="403A7136" w14:textId="27DB5C42" w:rsidR="00AD2843" w:rsidRPr="00AD2843" w:rsidRDefault="00AD2843" w:rsidP="00AD284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We wszystkich spornych sprawach nieuregulowanych tymi przepisami będzie decydował Organizator oraz Partner Techniczny imprezy.</w:t>
      </w:r>
    </w:p>
    <w:p w14:paraId="709E96DD" w14:textId="1C3C127F" w:rsidR="00AD2843" w:rsidRPr="00AD2843" w:rsidRDefault="00AD2843" w:rsidP="00AD284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Niestawienie się na start w wyznaczonym czasie będzie się równało z dyskwalifikacją.</w:t>
      </w:r>
    </w:p>
    <w:p w14:paraId="3A4C2A8F" w14:textId="2EAEE1E0" w:rsidR="00AD2843" w:rsidRPr="00AD2843" w:rsidRDefault="00AD2843" w:rsidP="00AD284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Organizator zapewnia opiekę medyczną na trasie i mecie biegu, w czasie jego trwania i bezpośrednio po jego zakończeniu.</w:t>
      </w:r>
    </w:p>
    <w:p w14:paraId="170991A9" w14:textId="77777777" w:rsidR="00AD2843" w:rsidRPr="00AD2843" w:rsidRDefault="00AD2843" w:rsidP="00AD284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D2843">
        <w:rPr>
          <w:rFonts w:ascii="Times New Roman" w:hAnsi="Times New Roman" w:cs="Times New Roman"/>
        </w:rPr>
        <w:t>Organizator nie ponosi odpowiedzialności za ewentualne kolizje i wypadki na trasie.</w:t>
      </w:r>
    </w:p>
    <w:p w14:paraId="01EA2FEA" w14:textId="1FA870C5" w:rsidR="004134CA" w:rsidRPr="00AD2843" w:rsidRDefault="004134CA" w:rsidP="00AD2843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sectPr w:rsidR="004134CA" w:rsidRPr="00AD2843" w:rsidSect="00AD2843">
      <w:headerReference w:type="default" r:id="rId8"/>
      <w:footerReference w:type="default" r:id="rId9"/>
      <w:pgSz w:w="11906" w:h="16838"/>
      <w:pgMar w:top="1417" w:right="1417" w:bottom="1417" w:left="1417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4BE1" w14:textId="77777777" w:rsidR="00532E7C" w:rsidRDefault="00532E7C" w:rsidP="001447F8">
      <w:pPr>
        <w:spacing w:after="0" w:line="240" w:lineRule="auto"/>
      </w:pPr>
      <w:r>
        <w:separator/>
      </w:r>
    </w:p>
  </w:endnote>
  <w:endnote w:type="continuationSeparator" w:id="0">
    <w:p w14:paraId="12BE9088" w14:textId="77777777" w:rsidR="00532E7C" w:rsidRDefault="00532E7C" w:rsidP="0014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64F0" w14:textId="341D4472" w:rsidR="00836995" w:rsidRDefault="00836995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DBE79B5" wp14:editId="2A0896A2">
          <wp:simplePos x="0" y="0"/>
          <wp:positionH relativeFrom="margin">
            <wp:posOffset>0</wp:posOffset>
          </wp:positionH>
          <wp:positionV relativeFrom="margin">
            <wp:posOffset>8017510</wp:posOffset>
          </wp:positionV>
          <wp:extent cx="5760720" cy="838200"/>
          <wp:effectExtent l="0" t="0" r="0" b="0"/>
          <wp:wrapSquare wrapText="bothSides"/>
          <wp:docPr id="96563150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631509" name="Obraz 965631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FF98D8" w14:textId="32E7DFE3" w:rsidR="00836995" w:rsidRDefault="00836995">
    <w:pPr>
      <w:pStyle w:val="Stopka"/>
    </w:pPr>
  </w:p>
  <w:p w14:paraId="083211C9" w14:textId="05A55E3F" w:rsidR="00836995" w:rsidRDefault="00836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8147" w14:textId="77777777" w:rsidR="00532E7C" w:rsidRDefault="00532E7C" w:rsidP="001447F8">
      <w:pPr>
        <w:spacing w:after="0" w:line="240" w:lineRule="auto"/>
      </w:pPr>
      <w:r>
        <w:separator/>
      </w:r>
    </w:p>
  </w:footnote>
  <w:footnote w:type="continuationSeparator" w:id="0">
    <w:p w14:paraId="7E020993" w14:textId="77777777" w:rsidR="00532E7C" w:rsidRDefault="00532E7C" w:rsidP="0014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670A" w14:textId="77777777" w:rsidR="00836995" w:rsidRDefault="00836995">
    <w:pPr>
      <w:pStyle w:val="Nagwek"/>
    </w:pPr>
  </w:p>
  <w:p w14:paraId="4F0F39F4" w14:textId="06B8D92E" w:rsidR="00764420" w:rsidRDefault="00836995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B4E5F8B" wp14:editId="090B0483">
          <wp:simplePos x="0" y="0"/>
          <wp:positionH relativeFrom="margin">
            <wp:posOffset>-266700</wp:posOffset>
          </wp:positionH>
          <wp:positionV relativeFrom="margin">
            <wp:posOffset>-1351915</wp:posOffset>
          </wp:positionV>
          <wp:extent cx="5760720" cy="1019810"/>
          <wp:effectExtent l="0" t="0" r="0" b="8890"/>
          <wp:wrapSquare wrapText="bothSides"/>
          <wp:docPr id="6398024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802450" name="Obraz 6398024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4AC"/>
    <w:multiLevelType w:val="multilevel"/>
    <w:tmpl w:val="BDE698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578"/>
    <w:multiLevelType w:val="multilevel"/>
    <w:tmpl w:val="675235A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7D3F"/>
    <w:multiLevelType w:val="multilevel"/>
    <w:tmpl w:val="BCD61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096B"/>
    <w:multiLevelType w:val="multilevel"/>
    <w:tmpl w:val="FEF47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5EE1"/>
    <w:multiLevelType w:val="multilevel"/>
    <w:tmpl w:val="48BA6AB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5A74"/>
    <w:multiLevelType w:val="multilevel"/>
    <w:tmpl w:val="DA8CC2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B8A3AA7"/>
    <w:multiLevelType w:val="hybridMultilevel"/>
    <w:tmpl w:val="CFDA6A6C"/>
    <w:lvl w:ilvl="0" w:tplc="BF7C7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6A68"/>
    <w:multiLevelType w:val="multilevel"/>
    <w:tmpl w:val="BDAACE82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9D46366"/>
    <w:multiLevelType w:val="hybridMultilevel"/>
    <w:tmpl w:val="8CC83926"/>
    <w:lvl w:ilvl="0" w:tplc="BF7C7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17A0F"/>
    <w:multiLevelType w:val="multilevel"/>
    <w:tmpl w:val="2DC8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B6A3A"/>
    <w:multiLevelType w:val="multilevel"/>
    <w:tmpl w:val="11CC06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333333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00E11"/>
    <w:multiLevelType w:val="multilevel"/>
    <w:tmpl w:val="C2B66E0C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FD46629"/>
    <w:multiLevelType w:val="hybridMultilevel"/>
    <w:tmpl w:val="F3162FD8"/>
    <w:lvl w:ilvl="0" w:tplc="BF7C7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0E25"/>
    <w:multiLevelType w:val="hybridMultilevel"/>
    <w:tmpl w:val="0034185E"/>
    <w:lvl w:ilvl="0" w:tplc="BF7C7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C1B91"/>
    <w:multiLevelType w:val="multilevel"/>
    <w:tmpl w:val="26FACC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33657"/>
    <w:multiLevelType w:val="hybridMultilevel"/>
    <w:tmpl w:val="D64C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605F2"/>
    <w:multiLevelType w:val="multilevel"/>
    <w:tmpl w:val="945ABFC8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1A1717E"/>
    <w:multiLevelType w:val="hybridMultilevel"/>
    <w:tmpl w:val="0FA6B200"/>
    <w:lvl w:ilvl="0" w:tplc="BF7C7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25B0D"/>
    <w:multiLevelType w:val="hybridMultilevel"/>
    <w:tmpl w:val="819E1A78"/>
    <w:lvl w:ilvl="0" w:tplc="BF7C7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77F02"/>
    <w:multiLevelType w:val="hybridMultilevel"/>
    <w:tmpl w:val="25A4876A"/>
    <w:lvl w:ilvl="0" w:tplc="BF7C7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B4722"/>
    <w:multiLevelType w:val="multilevel"/>
    <w:tmpl w:val="2AE4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061420"/>
    <w:multiLevelType w:val="hybridMultilevel"/>
    <w:tmpl w:val="B7A494CA"/>
    <w:lvl w:ilvl="0" w:tplc="BF7C7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13BFD"/>
    <w:multiLevelType w:val="multilevel"/>
    <w:tmpl w:val="1D14DE4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10360"/>
    <w:multiLevelType w:val="multilevel"/>
    <w:tmpl w:val="6760489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D5DB4"/>
    <w:multiLevelType w:val="hybridMultilevel"/>
    <w:tmpl w:val="065C4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627452">
    <w:abstractNumId w:val="9"/>
  </w:num>
  <w:num w:numId="2" w16cid:durableId="78214155">
    <w:abstractNumId w:val="4"/>
  </w:num>
  <w:num w:numId="3" w16cid:durableId="107160121">
    <w:abstractNumId w:val="2"/>
  </w:num>
  <w:num w:numId="4" w16cid:durableId="905187425">
    <w:abstractNumId w:val="22"/>
  </w:num>
  <w:num w:numId="5" w16cid:durableId="1785883291">
    <w:abstractNumId w:val="10"/>
  </w:num>
  <w:num w:numId="6" w16cid:durableId="482546964">
    <w:abstractNumId w:val="0"/>
  </w:num>
  <w:num w:numId="7" w16cid:durableId="1025205395">
    <w:abstractNumId w:val="20"/>
  </w:num>
  <w:num w:numId="8" w16cid:durableId="1524858587">
    <w:abstractNumId w:val="1"/>
  </w:num>
  <w:num w:numId="9" w16cid:durableId="2113554076">
    <w:abstractNumId w:val="23"/>
  </w:num>
  <w:num w:numId="10" w16cid:durableId="474177013">
    <w:abstractNumId w:val="14"/>
  </w:num>
  <w:num w:numId="11" w16cid:durableId="1429933260">
    <w:abstractNumId w:val="5"/>
  </w:num>
  <w:num w:numId="12" w16cid:durableId="81490732">
    <w:abstractNumId w:val="3"/>
  </w:num>
  <w:num w:numId="13" w16cid:durableId="15749746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9880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4732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27140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005842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80732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322196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402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003590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013938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50080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3747110">
    <w:abstractNumId w:val="6"/>
  </w:num>
  <w:num w:numId="25" w16cid:durableId="262151381">
    <w:abstractNumId w:val="15"/>
  </w:num>
  <w:num w:numId="26" w16cid:durableId="1887602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1D"/>
    <w:rsid w:val="000A1043"/>
    <w:rsid w:val="001113FB"/>
    <w:rsid w:val="001447F8"/>
    <w:rsid w:val="001507D9"/>
    <w:rsid w:val="001B7251"/>
    <w:rsid w:val="00215011"/>
    <w:rsid w:val="00217CD9"/>
    <w:rsid w:val="002261AA"/>
    <w:rsid w:val="003547C8"/>
    <w:rsid w:val="004134CA"/>
    <w:rsid w:val="00487A57"/>
    <w:rsid w:val="004B3F43"/>
    <w:rsid w:val="0050058A"/>
    <w:rsid w:val="00532E7C"/>
    <w:rsid w:val="005E6A85"/>
    <w:rsid w:val="006656F0"/>
    <w:rsid w:val="00695F54"/>
    <w:rsid w:val="006E49F7"/>
    <w:rsid w:val="00713FE0"/>
    <w:rsid w:val="00764420"/>
    <w:rsid w:val="00836995"/>
    <w:rsid w:val="00853FBD"/>
    <w:rsid w:val="00856847"/>
    <w:rsid w:val="00907D95"/>
    <w:rsid w:val="009C521D"/>
    <w:rsid w:val="009C737D"/>
    <w:rsid w:val="00A120F6"/>
    <w:rsid w:val="00A37A87"/>
    <w:rsid w:val="00A8582D"/>
    <w:rsid w:val="00AB1E78"/>
    <w:rsid w:val="00AD2843"/>
    <w:rsid w:val="00B1612D"/>
    <w:rsid w:val="00CF26DC"/>
    <w:rsid w:val="00D17362"/>
    <w:rsid w:val="00DE6027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D858A"/>
  <w15:chartTrackingRefBased/>
  <w15:docId w15:val="{94FF5B6C-8649-451B-8D6C-F2C53A78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21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C521D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9C521D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rsid w:val="009C521D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21D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qFormat/>
    <w:rsid w:val="009C52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521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5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521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7F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6746-4A72-4C69-93B6-F9D3A9D6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Makówka</dc:creator>
  <cp:keywords/>
  <dc:description/>
  <cp:lastModifiedBy>Aleksandra Makówka</cp:lastModifiedBy>
  <cp:revision>2</cp:revision>
  <cp:lastPrinted>2025-07-28T06:42:00Z</cp:lastPrinted>
  <dcterms:created xsi:type="dcterms:W3CDTF">2025-07-31T06:00:00Z</dcterms:created>
  <dcterms:modified xsi:type="dcterms:W3CDTF">2025-07-31T06:00:00Z</dcterms:modified>
</cp:coreProperties>
</file>